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0" w:before="0" w:line="240" w:lineRule="auto"/>
        <w:jc w:val="both"/>
      </w:pPr>
    </w:p>
    <w:p>
      <w:pPr>
        <w:bidi/>
        <w:spacing w:after="0" w:before="0" w:line="240" w:lineRule="auto"/>
        <w:jc w:val="both"/>
      </w:pPr>
    </w:p>
    <w:p>
      <w:pPr>
        <w:bidi/>
        <w:spacing w:after="0" w:before="0" w:line="240" w:lineRule="auto"/>
        <w:jc w:val="both"/>
      </w:pPr>
    </w:p>
    <w:p>
      <w:pPr>
        <w:bidi/>
        <w:spacing w:after="120" w:before="0" w:line="288" w:lineRule="auto"/>
        <w:jc w:val="center"/>
      </w:pPr>
      <w:r>
        <w:rPr>
          <w:rFonts w:ascii="Arial" w:hAnsi="Arial" w:cs="Arial"/>
          <w:b/>
          <w:color w:val="9C772E"/>
          <w:sz w:val="21"/>
          <w:szCs w:val="21"/>
          <w:bCs/>
        </w:rPr>
        <w:t>منصة تعليمية رقمية تفاعلية  •  سلطنة عُمان</w:t>
      </w:r>
    </w:p>
    <w:p>
      <w:pPr>
        <w:bidi/>
        <w:spacing w:after="80" w:before="0" w:line="264" w:lineRule="auto"/>
        <w:jc w:val="center"/>
      </w:pPr>
      <w:r>
        <w:rPr>
          <w:rFonts w:ascii="Arial" w:hAnsi="Arial" w:cs="Arial"/>
          <w:b/>
          <w:color w:val="10324F"/>
          <w:sz w:val="60"/>
          <w:szCs w:val="60"/>
          <w:bCs/>
        </w:rPr>
        <w:t>مغامرات عُمان التعليمية</w:t>
      </w:r>
    </w:p>
    <w:p>
      <w:pPr>
        <w:bidi/>
        <w:spacing w:after="200" w:before="0" w:line="312" w:lineRule="auto"/>
        <w:jc w:val="center"/>
      </w:pPr>
      <w:r>
        <w:rPr>
          <w:rFonts w:ascii="Arial" w:hAnsi="Arial" w:cs="Arial"/>
          <w:b/>
          <w:color w:val="9C772E"/>
          <w:sz w:val="30"/>
          <w:szCs w:val="30"/>
          <w:bCs/>
        </w:rPr>
        <w:t>من الروضة إلى الصف السابع  |  الأعمار 4 – 13 سنة</w:t>
      </w:r>
    </w:p>
    <w:p>
      <w:pPr>
        <w:bidi/>
        <w:spacing w:after="200" w:before="0" w:line="348" w:lineRule="auto"/>
        <w:jc w:val="center"/>
        <w:pBdr>
          <w:bottom w:val="single" w:sz="16" w:space="4" w:color="9C772E"/>
        </w:pBdr>
      </w:pPr>
    </w:p>
    <w:p>
      <w:pPr>
        <w:bidi/>
        <w:spacing w:after="360" w:before="0" w:line="360" w:lineRule="auto"/>
        <w:jc w:val="center"/>
      </w:pPr>
      <w:r>
        <w:rPr>
          <w:rFonts w:ascii="Arial" w:hAnsi="Arial" w:cs="Arial"/>
          <w:b w:val="0"/>
          <w:color w:val="555F6B"/>
          <w:sz w:val="21"/>
          <w:szCs w:val="21"/>
        </w:rPr>
        <w:t>وثيقة مواصفات وظيفية وتقنية شاملة: المراحل التعليمية، الصفوف والمواد، أقسام المنصة، الألعاب والتحديات، نموذج البيانات، الصلاحيات، لوحة الإدارة، الشاشات، تنظيم الملفات، وخطة التنفيذ.</w:t>
      </w:r>
    </w:p>
    <w:tbl>
      <w:tblPr>
        <w:tblW w:type="auto" w:w="0"/>
        <w:jc w:val="center"/>
        <w:tblLayout w:type="fixed"/>
        <w:tblLook w:firstColumn="1" w:firstRow="1" w:lastColumn="0" w:lastRow="0" w:noHBand="0" w:noVBand="1" w:val="04A0"/>
        <w:tblBorders>
          <w:top w:val="single" w:sz="6" w:space="0" w:color="DCE3EC"/>
          <w:left w:val="single" w:sz="6" w:space="0" w:color="DCE3EC"/>
          <w:bottom w:val="single" w:sz="6" w:space="0" w:color="DCE3EC"/>
          <w:right w:val="single" w:sz="6" w:space="0" w:color="DCE3EC"/>
          <w:insideH w:val="single" w:sz="6" w:space="0" w:color="DCE3EC"/>
          <w:insideV w:val="single" w:sz="6" w:space="0" w:color="DCE3EC"/>
        </w:tblBorders>
        <w:bidiVisual/>
        <w:tblLayout w:type="fixed"/>
      </w:tblPr>
      <w:tblGrid>
        <w:gridCol w:w="4649"/>
        <w:gridCol w:w="4649"/>
      </w:tblGrid>
      <w:tr>
        <w:tc>
          <w:tcPr>
            <w:tcW w:type="dxa" w:w="2608"/>
            <w:shd w:val="clear" w:color="auto" w:fill="E9EEF5"/>
          </w:tcPr>
          <w:p>
            <w:pPr>
              <w:bidi/>
              <w:spacing w:after="60" w:before="60" w:line="288" w:lineRule="auto"/>
              <w:jc w:val="right"/>
            </w:pPr>
            <w:r/>
            <w:r>
              <w:rPr>
                <w:rFonts w:ascii="Arial" w:hAnsi="Arial" w:cs="Arial"/>
                <w:b/>
                <w:color w:val="10324F"/>
                <w:sz w:val="19"/>
                <w:szCs w:val="19"/>
                <w:bCs/>
              </w:rPr>
              <w:t>نوع الوثيقة</w:t>
            </w:r>
          </w:p>
        </w:tc>
        <w:tc>
          <w:tcPr>
            <w:tcW w:type="dxa" w:w="6463"/>
          </w:tcPr>
          <w:p>
            <w:pPr>
              <w:bidi/>
              <w:spacing w:after="60" w:before="60" w:line="288" w:lineRule="auto"/>
              <w:jc w:val="right"/>
            </w:pPr>
            <w:r/>
            <w:r>
              <w:rPr>
                <w:rFonts w:ascii="Arial" w:hAnsi="Arial" w:cs="Arial"/>
                <w:b w:val="0"/>
                <w:color w:val="22262B"/>
                <w:sz w:val="19"/>
                <w:szCs w:val="19"/>
              </w:rPr>
              <w:t>مواصفة وظيفية وتقنية (Functional &amp; Technical Specification)</w:t>
            </w:r>
          </w:p>
        </w:tc>
      </w:tr>
      <w:tr>
        <w:tc>
          <w:tcPr>
            <w:tcW w:type="dxa" w:w="2608"/>
            <w:shd w:val="clear" w:color="auto" w:fill="E9EEF5"/>
          </w:tcPr>
          <w:p>
            <w:pPr>
              <w:bidi/>
              <w:spacing w:after="60" w:before="60" w:line="288" w:lineRule="auto"/>
              <w:jc w:val="right"/>
            </w:pPr>
            <w:r/>
            <w:r>
              <w:rPr>
                <w:rFonts w:ascii="Arial" w:hAnsi="Arial" w:cs="Arial"/>
                <w:b/>
                <w:color w:val="10324F"/>
                <w:sz w:val="19"/>
                <w:szCs w:val="19"/>
                <w:bCs/>
              </w:rPr>
              <w:t>الإصدار</w:t>
            </w:r>
          </w:p>
        </w:tc>
        <w:tc>
          <w:tcPr>
            <w:tcW w:type="dxa" w:w="6463"/>
          </w:tcPr>
          <w:p>
            <w:pPr>
              <w:bidi/>
              <w:spacing w:after="60" w:before="60" w:line="288" w:lineRule="auto"/>
              <w:jc w:val="right"/>
            </w:pPr>
            <w:r/>
            <w:r>
              <w:rPr>
                <w:rFonts w:ascii="Arial" w:hAnsi="Arial" w:cs="Arial"/>
                <w:b w:val="0"/>
                <w:color w:val="22262B"/>
                <w:sz w:val="19"/>
                <w:szCs w:val="19"/>
              </w:rPr>
              <w:t>1.0 — مسودة للاعتماد</w:t>
            </w:r>
          </w:p>
        </w:tc>
      </w:tr>
      <w:tr>
        <w:tc>
          <w:tcPr>
            <w:tcW w:type="dxa" w:w="2608"/>
            <w:shd w:val="clear" w:color="auto" w:fill="E9EEF5"/>
          </w:tcPr>
          <w:p>
            <w:pPr>
              <w:bidi/>
              <w:spacing w:after="60" w:before="60" w:line="288" w:lineRule="auto"/>
              <w:jc w:val="right"/>
            </w:pPr>
            <w:r/>
            <w:r>
              <w:rPr>
                <w:rFonts w:ascii="Arial" w:hAnsi="Arial" w:cs="Arial"/>
                <w:b/>
                <w:color w:val="10324F"/>
                <w:sz w:val="19"/>
                <w:szCs w:val="19"/>
                <w:bCs/>
              </w:rPr>
              <w:t>التاريخ</w:t>
            </w:r>
          </w:p>
        </w:tc>
        <w:tc>
          <w:tcPr>
            <w:tcW w:type="dxa" w:w="6463"/>
          </w:tcPr>
          <w:p>
            <w:pPr>
              <w:bidi/>
              <w:spacing w:after="60" w:before="60" w:line="288" w:lineRule="auto"/>
              <w:jc w:val="right"/>
            </w:pPr>
            <w:r/>
            <w:r>
              <w:rPr>
                <w:rFonts w:ascii="Arial" w:hAnsi="Arial" w:cs="Arial"/>
                <w:b w:val="0"/>
                <w:color w:val="22262B"/>
                <w:sz w:val="19"/>
                <w:szCs w:val="19"/>
              </w:rPr>
              <w:t>23 أكتوبر 2026</w:t>
            </w:r>
          </w:p>
        </w:tc>
      </w:tr>
      <w:tr>
        <w:tc>
          <w:tcPr>
            <w:tcW w:type="dxa" w:w="2608"/>
            <w:shd w:val="clear" w:color="auto" w:fill="E9EEF5"/>
          </w:tcPr>
          <w:p>
            <w:pPr>
              <w:bidi/>
              <w:spacing w:after="60" w:before="60" w:line="288" w:lineRule="auto"/>
              <w:jc w:val="right"/>
            </w:pPr>
            <w:r/>
            <w:r>
              <w:rPr>
                <w:rFonts w:ascii="Arial" w:hAnsi="Arial" w:cs="Arial"/>
                <w:b/>
                <w:color w:val="10324F"/>
                <w:sz w:val="19"/>
                <w:szCs w:val="19"/>
                <w:bCs/>
              </w:rPr>
              <w:t>نطاق المحتوى</w:t>
            </w:r>
          </w:p>
        </w:tc>
        <w:tc>
          <w:tcPr>
            <w:tcW w:type="dxa" w:w="6463"/>
          </w:tcPr>
          <w:p>
            <w:pPr>
              <w:bidi/>
              <w:spacing w:after="60" w:before="60" w:line="288" w:lineRule="auto"/>
              <w:jc w:val="right"/>
            </w:pPr>
            <w:r/>
            <w:r>
              <w:rPr>
                <w:rFonts w:ascii="Arial" w:hAnsi="Arial" w:cs="Arial"/>
                <w:b w:val="0"/>
                <w:color w:val="22262B"/>
                <w:sz w:val="19"/>
                <w:szCs w:val="19"/>
              </w:rPr>
              <w:t>المرحلة الكاملة: الروضة، التمهيدي، الصفوف 1 – 7</w:t>
            </w:r>
          </w:p>
        </w:tc>
      </w:tr>
      <w:tr>
        <w:tc>
          <w:tcPr>
            <w:tcW w:type="dxa" w:w="2608"/>
            <w:shd w:val="clear" w:color="auto" w:fill="E9EEF5"/>
          </w:tcPr>
          <w:p>
            <w:pPr>
              <w:bidi/>
              <w:spacing w:after="60" w:before="60" w:line="288" w:lineRule="auto"/>
              <w:jc w:val="right"/>
            </w:pPr>
            <w:r/>
            <w:r>
              <w:rPr>
                <w:rFonts w:ascii="Arial" w:hAnsi="Arial" w:cs="Arial"/>
                <w:b/>
                <w:color w:val="10324F"/>
                <w:sz w:val="19"/>
                <w:szCs w:val="19"/>
                <w:bCs/>
              </w:rPr>
              <w:t>الجمهور المستهدف</w:t>
            </w:r>
          </w:p>
        </w:tc>
        <w:tc>
          <w:tcPr>
            <w:tcW w:type="dxa" w:w="6463"/>
          </w:tcPr>
          <w:p>
            <w:pPr>
              <w:bidi/>
              <w:spacing w:after="60" w:before="60" w:line="288" w:lineRule="auto"/>
              <w:jc w:val="right"/>
            </w:pPr>
            <w:r/>
            <w:r>
              <w:rPr>
                <w:rFonts w:ascii="Arial" w:hAnsi="Arial" w:cs="Arial"/>
                <w:b w:val="0"/>
                <w:color w:val="22262B"/>
                <w:sz w:val="19"/>
                <w:szCs w:val="19"/>
              </w:rPr>
              <w:t>صاحب القرار، فريق التصميم، فريق التطوير، المشرف التربوي</w:t>
            </w:r>
          </w:p>
        </w:tc>
      </w:tr>
      <w:tr>
        <w:tc>
          <w:tcPr>
            <w:tcW w:type="dxa" w:w="2608"/>
            <w:shd w:val="clear" w:color="auto" w:fill="E9EEF5"/>
          </w:tcPr>
          <w:p>
            <w:pPr>
              <w:bidi/>
              <w:spacing w:after="60" w:before="60" w:line="288" w:lineRule="auto"/>
              <w:jc w:val="right"/>
            </w:pPr>
            <w:r/>
            <w:r>
              <w:rPr>
                <w:rFonts w:ascii="Arial" w:hAnsi="Arial" w:cs="Arial"/>
                <w:b/>
                <w:color w:val="10324F"/>
                <w:sz w:val="19"/>
                <w:szCs w:val="19"/>
                <w:bCs/>
              </w:rPr>
              <w:t>حالة الوثيقة</w:t>
            </w:r>
          </w:p>
        </w:tc>
        <w:tc>
          <w:tcPr>
            <w:tcW w:type="dxa" w:w="6463"/>
          </w:tcPr>
          <w:p>
            <w:pPr>
              <w:bidi/>
              <w:spacing w:after="60" w:before="60" w:line="288" w:lineRule="auto"/>
              <w:jc w:val="right"/>
            </w:pPr>
            <w:r/>
            <w:r>
              <w:rPr>
                <w:rFonts w:ascii="Arial" w:hAnsi="Arial" w:cs="Arial"/>
                <w:b w:val="0"/>
                <w:color w:val="22262B"/>
                <w:sz w:val="19"/>
                <w:szCs w:val="19"/>
              </w:rPr>
              <w:t>تحتاج قرارًا واحدًا: اعتماد النطاق ثم اختيار المخرج التالي</w:t>
            </w:r>
          </w:p>
        </w:tc>
      </w:tr>
    </w:tbl>
    <w:p>
      <w:pPr>
        <w:bidi/>
        <w:spacing w:after="200" w:before="0" w:line="348" w:lineRule="auto"/>
        <w:jc w:val="both"/>
      </w:pPr>
    </w:p>
    <w:tbl>
      <w:tblPr>
        <w:tblW w:type="auto" w:w="0"/>
        <w:tblLayout w:type="fixed"/>
        <w:tblLook w:firstColumn="1" w:firstRow="1" w:lastColumn="0" w:lastRow="0" w:noHBand="0" w:noVBand="1" w:val="04A0"/>
        <w:tblBorders>
          <w:top w:val="single" w:sz="10" w:space="0" w:color="9C772E"/>
          <w:left w:val="single" w:sz="10" w:space="0" w:color="9C772E"/>
          <w:bottom w:val="single" w:sz="10" w:space="0" w:color="9C772E"/>
          <w:right w:val="single" w:sz="10" w:space="0" w:color="9C772E"/>
          <w:insideH w:val="single" w:sz="10" w:space="0" w:color="9C772E"/>
          <w:insideV w:val="single" w:sz="10" w:space="0" w:color="9C772E"/>
        </w:tblBorders>
        <w:bidiVisual/>
        <w:tblLayout w:type="fixed"/>
      </w:tblPr>
      <w:tblGrid>
        <w:gridCol w:w="9298"/>
      </w:tblGrid>
      <w:tr>
        <w:tc>
          <w:tcPr>
            <w:tcW w:type="dxa" w:w="9298"/>
            <w:shd w:val="clear" w:color="auto" w:fill="E9EEF5"/>
          </w:tcPr>
          <w:p>
            <w:pPr>
              <w:bidi/>
              <w:spacing w:before="80" w:after="80" w:line="324" w:lineRule="auto"/>
              <w:jc w:val="right"/>
            </w:pPr>
            <w:r/>
            <w:r>
              <w:rPr>
                <w:rFonts w:ascii="Arial" w:hAnsi="Arial" w:cs="Arial"/>
                <w:b/>
                <w:color w:val="9C772E"/>
                <w:sz w:val="20"/>
                <w:szCs w:val="20"/>
                <w:bCs/>
              </w:rPr>
              <w:t xml:space="preserve">ملاحظة نطاق:  </w:t>
            </w:r>
            <w:r>
              <w:rPr>
                <w:rFonts w:ascii="Arial" w:hAnsi="Arial" w:cs="Arial"/>
                <w:b w:val="0"/>
                <w:color w:val="22262B"/>
                <w:sz w:val="20"/>
                <w:szCs w:val="20"/>
              </w:rPr>
              <w:t>الصف السابع مُضاف بالكامل في هذه النسخة كنطاق أساسي، مع تسجيل رقم الصف والسنة الدراسية وإصدار المنهج لكل درس، حتى يمكن استبدال المحتوى التجريبي بالمحتوى الرسمي دون إعادة بناء المنصة. المواد المقترحة في القسم الثالث تحتاج مطابقة نهائية مع المنهج العُماني الرسمي قبل النشر.</w:t>
            </w:r>
          </w:p>
        </w:tc>
      </w:tr>
    </w:tbl>
    <w:p>
      <w:pPr>
        <w:bidi/>
        <w:spacing w:after="40" w:before="0" w:line="240" w:lineRule="auto"/>
        <w:jc w:val="both"/>
      </w:pPr>
    </w:p>
    <w:p>
      <w:r>
        <w:br w:type="page"/>
      </w: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محتويات الوثيقة</w:t>
      </w:r>
    </w:p>
    <w:p>
      <w:pPr>
        <w:bidi/>
        <w:spacing w:after="160" w:before="0" w:line="348" w:lineRule="auto"/>
        <w:jc w:val="both"/>
      </w:pPr>
      <w:r>
        <w:rPr>
          <w:rFonts w:ascii="Arial" w:hAnsi="Arial" w:cs="Arial"/>
          <w:b w:val="0"/>
          <w:color w:val="22262B"/>
          <w:sz w:val="22"/>
          <w:szCs w:val="22"/>
        </w:rPr>
        <w:t>الوثيقة مرتبة بحسب تسلسل البناء: النطاق أولًا، ثم المحتوى التعليمي، ثم البيانات والصلاحيات، ثم الإدارة والتنظيم، وتنتهي بخطة التنفيذ ومعايير القبول. كل قسم يُقرأ مستقلًا، ويُحال إلى الأقسام المرتبطة عند الحاجة.</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737"/>
            <w:shd w:val="clear" w:color="auto" w:fill="10324F"/>
          </w:tcPr>
          <w:p>
            <w:pPr>
              <w:bidi/>
              <w:spacing w:after="60" w:before="60" w:line="288" w:lineRule="auto"/>
              <w:jc w:val="center"/>
            </w:pPr>
            <w:r/>
            <w:r>
              <w:rPr>
                <w:rFonts w:ascii="Arial" w:hAnsi="Arial" w:cs="Arial"/>
                <w:b/>
                <w:color w:val="FFFFFF"/>
                <w:sz w:val="19"/>
                <w:szCs w:val="19"/>
                <w:bCs/>
              </w:rPr>
              <w:t>#</w:t>
            </w:r>
          </w:p>
        </w:tc>
        <w:tc>
          <w:tcPr>
            <w:tcW w:type="dxa" w:w="3402"/>
            <w:shd w:val="clear" w:color="auto" w:fill="10324F"/>
          </w:tcPr>
          <w:p>
            <w:pPr>
              <w:bidi/>
              <w:spacing w:after="60" w:before="60" w:line="288" w:lineRule="auto"/>
              <w:jc w:val="center"/>
            </w:pPr>
            <w:r/>
            <w:r>
              <w:rPr>
                <w:rFonts w:ascii="Arial" w:hAnsi="Arial" w:cs="Arial"/>
                <w:b/>
                <w:color w:val="FFFFFF"/>
                <w:sz w:val="19"/>
                <w:szCs w:val="19"/>
                <w:bCs/>
              </w:rPr>
              <w:t>القسم</w:t>
            </w:r>
          </w:p>
        </w:tc>
        <w:tc>
          <w:tcPr>
            <w:tcW w:type="dxa" w:w="5159"/>
            <w:shd w:val="clear" w:color="auto" w:fill="10324F"/>
          </w:tcPr>
          <w:p>
            <w:pPr>
              <w:bidi/>
              <w:spacing w:after="60" w:before="60" w:line="288" w:lineRule="auto"/>
              <w:jc w:val="center"/>
            </w:pPr>
            <w:r/>
            <w:r>
              <w:rPr>
                <w:rFonts w:ascii="Arial" w:hAnsi="Arial" w:cs="Arial"/>
                <w:b/>
                <w:color w:val="FFFFFF"/>
                <w:sz w:val="19"/>
                <w:szCs w:val="19"/>
                <w:bCs/>
              </w:rPr>
              <w:t>ما تجده فيه</w:t>
            </w:r>
          </w:p>
        </w:tc>
      </w:tr>
      <w:tr>
        <w:tc>
          <w:tcPr>
            <w:tcW w:type="dxa" w:w="737"/>
          </w:tcPr>
          <w:p>
            <w:pPr>
              <w:bidi/>
              <w:spacing w:after="40" w:before="40" w:line="288" w:lineRule="auto"/>
              <w:jc w:val="center"/>
            </w:pPr>
            <w:r/>
            <w:r>
              <w:rPr>
                <w:rFonts w:ascii="Arial" w:hAnsi="Arial" w:cs="Arial"/>
                <w:b/>
                <w:color w:val="10324F"/>
                <w:sz w:val="19"/>
                <w:szCs w:val="19"/>
                <w:bCs/>
              </w:rPr>
              <w:t>1</w:t>
            </w:r>
          </w:p>
        </w:tc>
        <w:tc>
          <w:tcPr>
            <w:tcW w:type="dxa" w:w="3402"/>
          </w:tcPr>
          <w:p>
            <w:pPr>
              <w:bidi/>
              <w:spacing w:after="40" w:before="40" w:line="288" w:lineRule="auto"/>
              <w:jc w:val="right"/>
            </w:pPr>
            <w:r/>
            <w:r>
              <w:rPr>
                <w:rFonts w:ascii="Arial" w:hAnsi="Arial" w:cs="Arial"/>
                <w:b w:val="0"/>
                <w:color w:val="22262B"/>
                <w:sz w:val="19"/>
                <w:szCs w:val="19"/>
              </w:rPr>
              <w:t>الملخص التنفيذي والقرار المطلوب</w:t>
            </w:r>
          </w:p>
        </w:tc>
        <w:tc>
          <w:tcPr>
            <w:tcW w:type="dxa" w:w="5159"/>
          </w:tcPr>
          <w:p>
            <w:pPr>
              <w:bidi/>
              <w:spacing w:after="40" w:before="40" w:line="288" w:lineRule="auto"/>
              <w:jc w:val="right"/>
            </w:pPr>
            <w:r/>
            <w:r>
              <w:rPr>
                <w:rFonts w:ascii="Arial" w:hAnsi="Arial" w:cs="Arial"/>
                <w:b w:val="0"/>
                <w:color w:val="22262B"/>
                <w:sz w:val="19"/>
                <w:szCs w:val="19"/>
              </w:rPr>
              <w:t>خلاصة النطاق، الأرقام الأساسية، وما يُطلب اعتماده الآن</w:t>
            </w:r>
          </w:p>
        </w:tc>
      </w:tr>
      <w:tr>
        <w:tc>
          <w:tcPr>
            <w:tcW w:type="dxa" w:w="737"/>
            <w:shd w:val="clear" w:color="auto" w:fill="F3F6FA"/>
          </w:tcPr>
          <w:p>
            <w:pPr>
              <w:bidi/>
              <w:spacing w:after="40" w:before="40" w:line="288" w:lineRule="auto"/>
              <w:jc w:val="center"/>
            </w:pPr>
            <w:r/>
            <w:r>
              <w:rPr>
                <w:rFonts w:ascii="Arial" w:hAnsi="Arial" w:cs="Arial"/>
                <w:b/>
                <w:color w:val="10324F"/>
                <w:sz w:val="19"/>
                <w:szCs w:val="19"/>
                <w:bCs/>
              </w:rPr>
              <w:t>2</w:t>
            </w:r>
          </w:p>
        </w:tc>
        <w:tc>
          <w:tcPr>
            <w:tcW w:type="dxa" w:w="3402"/>
            <w:shd w:val="clear" w:color="auto" w:fill="F3F6FA"/>
          </w:tcPr>
          <w:p>
            <w:pPr>
              <w:bidi/>
              <w:spacing w:after="40" w:before="40" w:line="288" w:lineRule="auto"/>
              <w:jc w:val="right"/>
            </w:pPr>
            <w:r/>
            <w:r>
              <w:rPr>
                <w:rFonts w:ascii="Arial" w:hAnsi="Arial" w:cs="Arial"/>
                <w:b w:val="0"/>
                <w:color w:val="22262B"/>
                <w:sz w:val="19"/>
                <w:szCs w:val="19"/>
              </w:rPr>
              <w:t>نطاق المشروع والمراحل التعليمية</w:t>
            </w:r>
          </w:p>
        </w:tc>
        <w:tc>
          <w:tcPr>
            <w:tcW w:type="dxa" w:w="5159"/>
            <w:shd w:val="clear" w:color="auto" w:fill="F3F6FA"/>
          </w:tcPr>
          <w:p>
            <w:pPr>
              <w:bidi/>
              <w:spacing w:after="40" w:before="40" w:line="288" w:lineRule="auto"/>
              <w:jc w:val="right"/>
            </w:pPr>
            <w:r/>
            <w:r>
              <w:rPr>
                <w:rFonts w:ascii="Arial" w:hAnsi="Arial" w:cs="Arial"/>
                <w:b w:val="0"/>
                <w:color w:val="22262B"/>
                <w:sz w:val="19"/>
                <w:szCs w:val="19"/>
              </w:rPr>
              <w:t>المراحل الأربع، الأعمار، وقاعدة تحديد المستوى الفعلي</w:t>
            </w:r>
          </w:p>
        </w:tc>
      </w:tr>
      <w:tr>
        <w:tc>
          <w:tcPr>
            <w:tcW w:type="dxa" w:w="737"/>
          </w:tcPr>
          <w:p>
            <w:pPr>
              <w:bidi/>
              <w:spacing w:after="40" w:before="40" w:line="288" w:lineRule="auto"/>
              <w:jc w:val="center"/>
            </w:pPr>
            <w:r/>
            <w:r>
              <w:rPr>
                <w:rFonts w:ascii="Arial" w:hAnsi="Arial" w:cs="Arial"/>
                <w:b/>
                <w:color w:val="10324F"/>
                <w:sz w:val="19"/>
                <w:szCs w:val="19"/>
                <w:bCs/>
              </w:rPr>
              <w:t>3</w:t>
            </w:r>
          </w:p>
        </w:tc>
        <w:tc>
          <w:tcPr>
            <w:tcW w:type="dxa" w:w="3402"/>
          </w:tcPr>
          <w:p>
            <w:pPr>
              <w:bidi/>
              <w:spacing w:after="40" w:before="40" w:line="288" w:lineRule="auto"/>
              <w:jc w:val="right"/>
            </w:pPr>
            <w:r/>
            <w:r>
              <w:rPr>
                <w:rFonts w:ascii="Arial" w:hAnsi="Arial" w:cs="Arial"/>
                <w:b w:val="0"/>
                <w:color w:val="22262B"/>
                <w:sz w:val="19"/>
                <w:szCs w:val="19"/>
              </w:rPr>
              <w:t>الصفوف والمواد الدراسية</w:t>
            </w:r>
          </w:p>
        </w:tc>
        <w:tc>
          <w:tcPr>
            <w:tcW w:type="dxa" w:w="5159"/>
          </w:tcPr>
          <w:p>
            <w:pPr>
              <w:bidi/>
              <w:spacing w:after="40" w:before="40" w:line="288" w:lineRule="auto"/>
              <w:jc w:val="right"/>
            </w:pPr>
            <w:r/>
            <w:r>
              <w:rPr>
                <w:rFonts w:ascii="Arial" w:hAnsi="Arial" w:cs="Arial"/>
                <w:b w:val="0"/>
                <w:color w:val="22262B"/>
                <w:sz w:val="19"/>
                <w:szCs w:val="19"/>
              </w:rPr>
              <w:t>جدول الصفوف التسعة، مواد الصف السابع المقترحة، وإصدارات المنهج</w:t>
            </w:r>
          </w:p>
        </w:tc>
      </w:tr>
      <w:tr>
        <w:tc>
          <w:tcPr>
            <w:tcW w:type="dxa" w:w="737"/>
            <w:shd w:val="clear" w:color="auto" w:fill="F3F6FA"/>
          </w:tcPr>
          <w:p>
            <w:pPr>
              <w:bidi/>
              <w:spacing w:after="40" w:before="40" w:line="288" w:lineRule="auto"/>
              <w:jc w:val="center"/>
            </w:pPr>
            <w:r/>
            <w:r>
              <w:rPr>
                <w:rFonts w:ascii="Arial" w:hAnsi="Arial" w:cs="Arial"/>
                <w:b/>
                <w:color w:val="10324F"/>
                <w:sz w:val="19"/>
                <w:szCs w:val="19"/>
                <w:bCs/>
              </w:rPr>
              <w:t>4</w:t>
            </w:r>
          </w:p>
        </w:tc>
        <w:tc>
          <w:tcPr>
            <w:tcW w:type="dxa" w:w="3402"/>
            <w:shd w:val="clear" w:color="auto" w:fill="F3F6FA"/>
          </w:tcPr>
          <w:p>
            <w:pPr>
              <w:bidi/>
              <w:spacing w:after="40" w:before="40" w:line="288" w:lineRule="auto"/>
              <w:jc w:val="right"/>
            </w:pPr>
            <w:r/>
            <w:r>
              <w:rPr>
                <w:rFonts w:ascii="Arial" w:hAnsi="Arial" w:cs="Arial"/>
                <w:b w:val="0"/>
                <w:color w:val="22262B"/>
                <w:sz w:val="19"/>
                <w:szCs w:val="19"/>
              </w:rPr>
              <w:t>أقسام المنصة والشاشات</w:t>
            </w:r>
          </w:p>
        </w:tc>
        <w:tc>
          <w:tcPr>
            <w:tcW w:type="dxa" w:w="5159"/>
            <w:shd w:val="clear" w:color="auto" w:fill="F3F6FA"/>
          </w:tcPr>
          <w:p>
            <w:pPr>
              <w:bidi/>
              <w:spacing w:after="40" w:before="40" w:line="288" w:lineRule="auto"/>
              <w:jc w:val="right"/>
            </w:pPr>
            <w:r/>
            <w:r>
              <w:rPr>
                <w:rFonts w:ascii="Arial" w:hAnsi="Arial" w:cs="Arial"/>
                <w:b w:val="0"/>
                <w:color w:val="22262B"/>
                <w:sz w:val="19"/>
                <w:szCs w:val="19"/>
              </w:rPr>
              <w:t>أقسام الطفل السبعة، والصفحات الست عشرة بتفصيل وظيفي</w:t>
            </w:r>
          </w:p>
        </w:tc>
      </w:tr>
      <w:tr>
        <w:tc>
          <w:tcPr>
            <w:tcW w:type="dxa" w:w="737"/>
          </w:tcPr>
          <w:p>
            <w:pPr>
              <w:bidi/>
              <w:spacing w:after="40" w:before="40" w:line="288" w:lineRule="auto"/>
              <w:jc w:val="center"/>
            </w:pPr>
            <w:r/>
            <w:r>
              <w:rPr>
                <w:rFonts w:ascii="Arial" w:hAnsi="Arial" w:cs="Arial"/>
                <w:b/>
                <w:color w:val="10324F"/>
                <w:sz w:val="19"/>
                <w:szCs w:val="19"/>
                <w:bCs/>
              </w:rPr>
              <w:t>5</w:t>
            </w:r>
          </w:p>
        </w:tc>
        <w:tc>
          <w:tcPr>
            <w:tcW w:type="dxa" w:w="3402"/>
          </w:tcPr>
          <w:p>
            <w:pPr>
              <w:bidi/>
              <w:spacing w:after="40" w:before="40" w:line="288" w:lineRule="auto"/>
              <w:jc w:val="right"/>
            </w:pPr>
            <w:r/>
            <w:r>
              <w:rPr>
                <w:rFonts w:ascii="Arial" w:hAnsi="Arial" w:cs="Arial"/>
                <w:b w:val="0"/>
                <w:color w:val="22262B"/>
                <w:sz w:val="19"/>
                <w:szCs w:val="19"/>
              </w:rPr>
              <w:t>الألعاب والتحديات التعليمية</w:t>
            </w:r>
          </w:p>
        </w:tc>
        <w:tc>
          <w:tcPr>
            <w:tcW w:type="dxa" w:w="5159"/>
          </w:tcPr>
          <w:p>
            <w:pPr>
              <w:bidi/>
              <w:spacing w:after="40" w:before="40" w:line="288" w:lineRule="auto"/>
              <w:jc w:val="right"/>
            </w:pPr>
            <w:r/>
            <w:r>
              <w:rPr>
                <w:rFonts w:ascii="Arial" w:hAnsi="Arial" w:cs="Arial"/>
                <w:b w:val="0"/>
                <w:color w:val="22262B"/>
                <w:sz w:val="19"/>
                <w:szCs w:val="19"/>
              </w:rPr>
              <w:t>مصفوفة الألعاب على المراحل، وقواعد التدرج في الصعوبة</w:t>
            </w:r>
          </w:p>
        </w:tc>
      </w:tr>
      <w:tr>
        <w:tc>
          <w:tcPr>
            <w:tcW w:type="dxa" w:w="737"/>
            <w:shd w:val="clear" w:color="auto" w:fill="F3F6FA"/>
          </w:tcPr>
          <w:p>
            <w:pPr>
              <w:bidi/>
              <w:spacing w:after="40" w:before="40" w:line="288" w:lineRule="auto"/>
              <w:jc w:val="center"/>
            </w:pPr>
            <w:r/>
            <w:r>
              <w:rPr>
                <w:rFonts w:ascii="Arial" w:hAnsi="Arial" w:cs="Arial"/>
                <w:b/>
                <w:color w:val="10324F"/>
                <w:sz w:val="19"/>
                <w:szCs w:val="19"/>
                <w:bCs/>
              </w:rPr>
              <w:t>6</w:t>
            </w:r>
          </w:p>
        </w:tc>
        <w:tc>
          <w:tcPr>
            <w:tcW w:type="dxa" w:w="3402"/>
            <w:shd w:val="clear" w:color="auto" w:fill="F3F6FA"/>
          </w:tcPr>
          <w:p>
            <w:pPr>
              <w:bidi/>
              <w:spacing w:after="40" w:before="40" w:line="288" w:lineRule="auto"/>
              <w:jc w:val="right"/>
            </w:pPr>
            <w:r/>
            <w:r>
              <w:rPr>
                <w:rFonts w:ascii="Arial" w:hAnsi="Arial" w:cs="Arial"/>
                <w:b w:val="0"/>
                <w:color w:val="22262B"/>
                <w:sz w:val="19"/>
                <w:szCs w:val="19"/>
              </w:rPr>
              <w:t>نموذج البيانات وقاعدة البيانات</w:t>
            </w:r>
          </w:p>
        </w:tc>
        <w:tc>
          <w:tcPr>
            <w:tcW w:type="dxa" w:w="5159"/>
            <w:shd w:val="clear" w:color="auto" w:fill="F3F6FA"/>
          </w:tcPr>
          <w:p>
            <w:pPr>
              <w:bidi/>
              <w:spacing w:after="40" w:before="40" w:line="288" w:lineRule="auto"/>
              <w:jc w:val="right"/>
            </w:pPr>
            <w:r/>
            <w:r>
              <w:rPr>
                <w:rFonts w:ascii="Arial" w:hAnsi="Arial" w:cs="Arial"/>
                <w:b w:val="0"/>
                <w:color w:val="22262B"/>
                <w:sz w:val="19"/>
                <w:szCs w:val="19"/>
              </w:rPr>
              <w:t>الكيانات الأربعة عشر، حقولها، وعلاقاتها، وقواعد السلامة</w:t>
            </w:r>
          </w:p>
        </w:tc>
      </w:tr>
      <w:tr>
        <w:tc>
          <w:tcPr>
            <w:tcW w:type="dxa" w:w="737"/>
          </w:tcPr>
          <w:p>
            <w:pPr>
              <w:bidi/>
              <w:spacing w:after="40" w:before="40" w:line="288" w:lineRule="auto"/>
              <w:jc w:val="center"/>
            </w:pPr>
            <w:r/>
            <w:r>
              <w:rPr>
                <w:rFonts w:ascii="Arial" w:hAnsi="Arial" w:cs="Arial"/>
                <w:b/>
                <w:color w:val="10324F"/>
                <w:sz w:val="19"/>
                <w:szCs w:val="19"/>
                <w:bCs/>
              </w:rPr>
              <w:t>7</w:t>
            </w:r>
          </w:p>
        </w:tc>
        <w:tc>
          <w:tcPr>
            <w:tcW w:type="dxa" w:w="3402"/>
          </w:tcPr>
          <w:p>
            <w:pPr>
              <w:bidi/>
              <w:spacing w:after="40" w:before="40" w:line="288" w:lineRule="auto"/>
              <w:jc w:val="right"/>
            </w:pPr>
            <w:r/>
            <w:r>
              <w:rPr>
                <w:rFonts w:ascii="Arial" w:hAnsi="Arial" w:cs="Arial"/>
                <w:b w:val="0"/>
                <w:color w:val="22262B"/>
                <w:sz w:val="19"/>
                <w:szCs w:val="19"/>
              </w:rPr>
              <w:t>الأدوار والصلاحيات</w:t>
            </w:r>
          </w:p>
        </w:tc>
        <w:tc>
          <w:tcPr>
            <w:tcW w:type="dxa" w:w="5159"/>
          </w:tcPr>
          <w:p>
            <w:pPr>
              <w:bidi/>
              <w:spacing w:after="40" w:before="40" w:line="288" w:lineRule="auto"/>
              <w:jc w:val="right"/>
            </w:pPr>
            <w:r/>
            <w:r>
              <w:rPr>
                <w:rFonts w:ascii="Arial" w:hAnsi="Arial" w:cs="Arial"/>
                <w:b w:val="0"/>
                <w:color w:val="22262B"/>
                <w:sz w:val="19"/>
                <w:szCs w:val="19"/>
              </w:rPr>
              <w:t>الأدوار الستة ومصفوفة الصلاحيات التفصيلية</w:t>
            </w:r>
          </w:p>
        </w:tc>
      </w:tr>
      <w:tr>
        <w:tc>
          <w:tcPr>
            <w:tcW w:type="dxa" w:w="737"/>
            <w:shd w:val="clear" w:color="auto" w:fill="F3F6FA"/>
          </w:tcPr>
          <w:p>
            <w:pPr>
              <w:bidi/>
              <w:spacing w:after="40" w:before="40" w:line="288" w:lineRule="auto"/>
              <w:jc w:val="center"/>
            </w:pPr>
            <w:r/>
            <w:r>
              <w:rPr>
                <w:rFonts w:ascii="Arial" w:hAnsi="Arial" w:cs="Arial"/>
                <w:b/>
                <w:color w:val="10324F"/>
                <w:sz w:val="19"/>
                <w:szCs w:val="19"/>
                <w:bCs/>
              </w:rPr>
              <w:t>8</w:t>
            </w:r>
          </w:p>
        </w:tc>
        <w:tc>
          <w:tcPr>
            <w:tcW w:type="dxa" w:w="3402"/>
            <w:shd w:val="clear" w:color="auto" w:fill="F3F6FA"/>
          </w:tcPr>
          <w:p>
            <w:pPr>
              <w:bidi/>
              <w:spacing w:after="40" w:before="40" w:line="288" w:lineRule="auto"/>
              <w:jc w:val="right"/>
            </w:pPr>
            <w:r/>
            <w:r>
              <w:rPr>
                <w:rFonts w:ascii="Arial" w:hAnsi="Arial" w:cs="Arial"/>
                <w:b w:val="0"/>
                <w:color w:val="22262B"/>
                <w:sz w:val="19"/>
                <w:szCs w:val="19"/>
              </w:rPr>
              <w:t>لوحة الإدارة</w:t>
            </w:r>
          </w:p>
        </w:tc>
        <w:tc>
          <w:tcPr>
            <w:tcW w:type="dxa" w:w="5159"/>
            <w:shd w:val="clear" w:color="auto" w:fill="F3F6FA"/>
          </w:tcPr>
          <w:p>
            <w:pPr>
              <w:bidi/>
              <w:spacing w:after="40" w:before="40" w:line="288" w:lineRule="auto"/>
              <w:jc w:val="right"/>
            </w:pPr>
            <w:r/>
            <w:r>
              <w:rPr>
                <w:rFonts w:ascii="Arial" w:hAnsi="Arial" w:cs="Arial"/>
                <w:b w:val="0"/>
                <w:color w:val="22262B"/>
                <w:sz w:val="19"/>
                <w:szCs w:val="19"/>
              </w:rPr>
              <w:t>الأقسام الإدارية الأربعة عشر ووظائف كل قسم</w:t>
            </w:r>
          </w:p>
        </w:tc>
      </w:tr>
      <w:tr>
        <w:tc>
          <w:tcPr>
            <w:tcW w:type="dxa" w:w="737"/>
          </w:tcPr>
          <w:p>
            <w:pPr>
              <w:bidi/>
              <w:spacing w:after="40" w:before="40" w:line="288" w:lineRule="auto"/>
              <w:jc w:val="center"/>
            </w:pPr>
            <w:r/>
            <w:r>
              <w:rPr>
                <w:rFonts w:ascii="Arial" w:hAnsi="Arial" w:cs="Arial"/>
                <w:b/>
                <w:color w:val="10324F"/>
                <w:sz w:val="19"/>
                <w:szCs w:val="19"/>
                <w:bCs/>
              </w:rPr>
              <w:t>9</w:t>
            </w:r>
          </w:p>
        </w:tc>
        <w:tc>
          <w:tcPr>
            <w:tcW w:type="dxa" w:w="3402"/>
          </w:tcPr>
          <w:p>
            <w:pPr>
              <w:bidi/>
              <w:spacing w:after="40" w:before="40" w:line="288" w:lineRule="auto"/>
              <w:jc w:val="right"/>
            </w:pPr>
            <w:r/>
            <w:r>
              <w:rPr>
                <w:rFonts w:ascii="Arial" w:hAnsi="Arial" w:cs="Arial"/>
                <w:b w:val="0"/>
                <w:color w:val="22262B"/>
                <w:sz w:val="19"/>
                <w:szCs w:val="19"/>
              </w:rPr>
              <w:t>تنظيم الملفات وGoogle Drive</w:t>
            </w:r>
          </w:p>
        </w:tc>
        <w:tc>
          <w:tcPr>
            <w:tcW w:type="dxa" w:w="5159"/>
          </w:tcPr>
          <w:p>
            <w:pPr>
              <w:bidi/>
              <w:spacing w:after="40" w:before="40" w:line="288" w:lineRule="auto"/>
              <w:jc w:val="right"/>
            </w:pPr>
            <w:r/>
            <w:r>
              <w:rPr>
                <w:rFonts w:ascii="Arial" w:hAnsi="Arial" w:cs="Arial"/>
                <w:b w:val="0"/>
                <w:color w:val="22262B"/>
                <w:sz w:val="19"/>
                <w:szCs w:val="19"/>
              </w:rPr>
              <w:t>المجلدات العشرة، قواعد التسمية، وملاحظة الربط الفعلي</w:t>
            </w:r>
          </w:p>
        </w:tc>
      </w:tr>
      <w:tr>
        <w:tc>
          <w:tcPr>
            <w:tcW w:type="dxa" w:w="737"/>
            <w:shd w:val="clear" w:color="auto" w:fill="F3F6FA"/>
          </w:tcPr>
          <w:p>
            <w:pPr>
              <w:bidi/>
              <w:spacing w:after="40" w:before="40" w:line="288" w:lineRule="auto"/>
              <w:jc w:val="center"/>
            </w:pPr>
            <w:r/>
            <w:r>
              <w:rPr>
                <w:rFonts w:ascii="Arial" w:hAnsi="Arial" w:cs="Arial"/>
                <w:b/>
                <w:color w:val="10324F"/>
                <w:sz w:val="19"/>
                <w:szCs w:val="19"/>
                <w:bCs/>
              </w:rPr>
              <w:t>10</w:t>
            </w:r>
          </w:p>
        </w:tc>
        <w:tc>
          <w:tcPr>
            <w:tcW w:type="dxa" w:w="3402"/>
            <w:shd w:val="clear" w:color="auto" w:fill="F3F6FA"/>
          </w:tcPr>
          <w:p>
            <w:pPr>
              <w:bidi/>
              <w:spacing w:after="40" w:before="40" w:line="288" w:lineRule="auto"/>
              <w:jc w:val="right"/>
            </w:pPr>
            <w:r/>
            <w:r>
              <w:rPr>
                <w:rFonts w:ascii="Arial" w:hAnsi="Arial" w:cs="Arial"/>
                <w:b w:val="0"/>
                <w:color w:val="22262B"/>
                <w:sz w:val="19"/>
                <w:szCs w:val="19"/>
              </w:rPr>
              <w:t>خطة التنفيذ والجدول الزمني</w:t>
            </w:r>
          </w:p>
        </w:tc>
        <w:tc>
          <w:tcPr>
            <w:tcW w:type="dxa" w:w="5159"/>
            <w:shd w:val="clear" w:color="auto" w:fill="F3F6FA"/>
          </w:tcPr>
          <w:p>
            <w:pPr>
              <w:bidi/>
              <w:spacing w:after="40" w:before="40" w:line="288" w:lineRule="auto"/>
              <w:jc w:val="right"/>
            </w:pPr>
            <w:r/>
            <w:r>
              <w:rPr>
                <w:rFonts w:ascii="Arial" w:hAnsi="Arial" w:cs="Arial"/>
                <w:b w:val="0"/>
                <w:color w:val="22262B"/>
                <w:sz w:val="19"/>
                <w:szCs w:val="19"/>
              </w:rPr>
              <w:t>ست مراحل، مخرجات كل مرحلة، ومعايير قبولها</w:t>
            </w:r>
          </w:p>
        </w:tc>
      </w:tr>
      <w:tr>
        <w:tc>
          <w:tcPr>
            <w:tcW w:type="dxa" w:w="737"/>
          </w:tcPr>
          <w:p>
            <w:pPr>
              <w:bidi/>
              <w:spacing w:after="40" w:before="40" w:line="288" w:lineRule="auto"/>
              <w:jc w:val="center"/>
            </w:pPr>
            <w:r/>
            <w:r>
              <w:rPr>
                <w:rFonts w:ascii="Arial" w:hAnsi="Arial" w:cs="Arial"/>
                <w:b/>
                <w:color w:val="10324F"/>
                <w:sz w:val="19"/>
                <w:szCs w:val="19"/>
                <w:bCs/>
              </w:rPr>
              <w:t>11</w:t>
            </w:r>
          </w:p>
        </w:tc>
        <w:tc>
          <w:tcPr>
            <w:tcW w:type="dxa" w:w="3402"/>
          </w:tcPr>
          <w:p>
            <w:pPr>
              <w:bidi/>
              <w:spacing w:after="40" w:before="40" w:line="288" w:lineRule="auto"/>
              <w:jc w:val="right"/>
            </w:pPr>
            <w:r/>
            <w:r>
              <w:rPr>
                <w:rFonts w:ascii="Arial" w:hAnsi="Arial" w:cs="Arial"/>
                <w:b w:val="0"/>
                <w:color w:val="22262B"/>
                <w:sz w:val="19"/>
                <w:szCs w:val="19"/>
              </w:rPr>
              <w:t>المتطلبات غير الوظيفية</w:t>
            </w:r>
          </w:p>
        </w:tc>
        <w:tc>
          <w:tcPr>
            <w:tcW w:type="dxa" w:w="5159"/>
          </w:tcPr>
          <w:p>
            <w:pPr>
              <w:bidi/>
              <w:spacing w:after="40" w:before="40" w:line="288" w:lineRule="auto"/>
              <w:jc w:val="right"/>
            </w:pPr>
            <w:r/>
            <w:r>
              <w:rPr>
                <w:rFonts w:ascii="Arial" w:hAnsi="Arial" w:cs="Arial"/>
                <w:b w:val="0"/>
                <w:color w:val="22262B"/>
                <w:sz w:val="19"/>
                <w:szCs w:val="19"/>
              </w:rPr>
              <w:t>الأمان، الأداء، حماية بيانات الأطفال، الإتاحة، النسخ الاحتياطي</w:t>
            </w:r>
          </w:p>
        </w:tc>
      </w:tr>
      <w:tr>
        <w:tc>
          <w:tcPr>
            <w:tcW w:type="dxa" w:w="737"/>
            <w:shd w:val="clear" w:color="auto" w:fill="F3F6FA"/>
          </w:tcPr>
          <w:p>
            <w:pPr>
              <w:bidi/>
              <w:spacing w:after="40" w:before="40" w:line="288" w:lineRule="auto"/>
              <w:jc w:val="center"/>
            </w:pPr>
            <w:r/>
            <w:r>
              <w:rPr>
                <w:rFonts w:ascii="Arial" w:hAnsi="Arial" w:cs="Arial"/>
                <w:b/>
                <w:color w:val="10324F"/>
                <w:sz w:val="19"/>
                <w:szCs w:val="19"/>
                <w:bCs/>
              </w:rPr>
              <w:t>12</w:t>
            </w:r>
          </w:p>
        </w:tc>
        <w:tc>
          <w:tcPr>
            <w:tcW w:type="dxa" w:w="3402"/>
            <w:shd w:val="clear" w:color="auto" w:fill="F3F6FA"/>
          </w:tcPr>
          <w:p>
            <w:pPr>
              <w:bidi/>
              <w:spacing w:after="40" w:before="40" w:line="288" w:lineRule="auto"/>
              <w:jc w:val="right"/>
            </w:pPr>
            <w:r/>
            <w:r>
              <w:rPr>
                <w:rFonts w:ascii="Arial" w:hAnsi="Arial" w:cs="Arial"/>
                <w:b w:val="0"/>
                <w:color w:val="22262B"/>
                <w:sz w:val="19"/>
                <w:szCs w:val="19"/>
              </w:rPr>
              <w:t>المخاطر والافتراضات</w:t>
            </w:r>
          </w:p>
        </w:tc>
        <w:tc>
          <w:tcPr>
            <w:tcW w:type="dxa" w:w="5159"/>
            <w:shd w:val="clear" w:color="auto" w:fill="F3F6FA"/>
          </w:tcPr>
          <w:p>
            <w:pPr>
              <w:bidi/>
              <w:spacing w:after="40" w:before="40" w:line="288" w:lineRule="auto"/>
              <w:jc w:val="right"/>
            </w:pPr>
            <w:r/>
            <w:r>
              <w:rPr>
                <w:rFonts w:ascii="Arial" w:hAnsi="Arial" w:cs="Arial"/>
                <w:b w:val="0"/>
                <w:color w:val="22262B"/>
                <w:sz w:val="19"/>
                <w:szCs w:val="19"/>
              </w:rPr>
              <w:t>المخاطر المؤثرة وإجراءات المعالجة</w:t>
            </w:r>
          </w:p>
        </w:tc>
      </w:tr>
      <w:tr>
        <w:tc>
          <w:tcPr>
            <w:tcW w:type="dxa" w:w="737"/>
          </w:tcPr>
          <w:p>
            <w:pPr>
              <w:bidi/>
              <w:spacing w:after="40" w:before="40" w:line="288" w:lineRule="auto"/>
              <w:jc w:val="center"/>
            </w:pPr>
            <w:r/>
            <w:r>
              <w:rPr>
                <w:rFonts w:ascii="Arial" w:hAnsi="Arial" w:cs="Arial"/>
                <w:b/>
                <w:color w:val="10324F"/>
                <w:sz w:val="19"/>
                <w:szCs w:val="19"/>
                <w:bCs/>
              </w:rPr>
              <w:t>13</w:t>
            </w:r>
          </w:p>
        </w:tc>
        <w:tc>
          <w:tcPr>
            <w:tcW w:type="dxa" w:w="3402"/>
          </w:tcPr>
          <w:p>
            <w:pPr>
              <w:bidi/>
              <w:spacing w:after="40" w:before="40" w:line="288" w:lineRule="auto"/>
              <w:jc w:val="right"/>
            </w:pPr>
            <w:r/>
            <w:r>
              <w:rPr>
                <w:rFonts w:ascii="Arial" w:hAnsi="Arial" w:cs="Arial"/>
                <w:b w:val="0"/>
                <w:color w:val="22262B"/>
                <w:sz w:val="19"/>
                <w:szCs w:val="19"/>
              </w:rPr>
              <w:t>معايير القبول والمخرجات التالية</w:t>
            </w:r>
          </w:p>
        </w:tc>
        <w:tc>
          <w:tcPr>
            <w:tcW w:type="dxa" w:w="5159"/>
          </w:tcPr>
          <w:p>
            <w:pPr>
              <w:bidi/>
              <w:spacing w:after="40" w:before="40" w:line="288" w:lineRule="auto"/>
              <w:jc w:val="right"/>
            </w:pPr>
            <w:r/>
            <w:r>
              <w:rPr>
                <w:rFonts w:ascii="Arial" w:hAnsi="Arial" w:cs="Arial"/>
                <w:b w:val="0"/>
                <w:color w:val="22262B"/>
                <w:sz w:val="19"/>
                <w:szCs w:val="19"/>
              </w:rPr>
              <w:t>شروط التسليم وما يمكن بدؤه فورًا</w:t>
            </w:r>
          </w:p>
        </w:tc>
      </w:tr>
      <w:tr>
        <w:tc>
          <w:tcPr>
            <w:tcW w:type="dxa" w:w="737"/>
            <w:shd w:val="clear" w:color="auto" w:fill="F3F6FA"/>
          </w:tcPr>
          <w:p>
            <w:pPr>
              <w:bidi/>
              <w:spacing w:after="40" w:before="40" w:line="288" w:lineRule="auto"/>
              <w:jc w:val="center"/>
            </w:pPr>
            <w:r/>
            <w:r>
              <w:rPr>
                <w:rFonts w:ascii="Arial" w:hAnsi="Arial" w:cs="Arial"/>
                <w:b/>
                <w:color w:val="10324F"/>
                <w:sz w:val="19"/>
                <w:szCs w:val="19"/>
                <w:bCs/>
              </w:rPr>
              <w:t>أ</w:t>
            </w:r>
          </w:p>
        </w:tc>
        <w:tc>
          <w:tcPr>
            <w:tcW w:type="dxa" w:w="3402"/>
            <w:shd w:val="clear" w:color="auto" w:fill="F3F6FA"/>
          </w:tcPr>
          <w:p>
            <w:pPr>
              <w:bidi/>
              <w:spacing w:after="40" w:before="40" w:line="288" w:lineRule="auto"/>
              <w:jc w:val="right"/>
            </w:pPr>
            <w:r/>
            <w:r>
              <w:rPr>
                <w:rFonts w:ascii="Arial" w:hAnsi="Arial" w:cs="Arial"/>
                <w:b w:val="0"/>
                <w:color w:val="22262B"/>
                <w:sz w:val="19"/>
                <w:szCs w:val="19"/>
              </w:rPr>
              <w:t>ملحق أ — خريطة المسارات والشاشات</w:t>
            </w:r>
          </w:p>
        </w:tc>
        <w:tc>
          <w:tcPr>
            <w:tcW w:type="dxa" w:w="5159"/>
            <w:shd w:val="clear" w:color="auto" w:fill="F3F6FA"/>
          </w:tcPr>
          <w:p>
            <w:pPr>
              <w:bidi/>
              <w:spacing w:after="40" w:before="40" w:line="288" w:lineRule="auto"/>
              <w:jc w:val="right"/>
            </w:pPr>
            <w:r/>
            <w:r>
              <w:rPr>
                <w:rFonts w:ascii="Arial" w:hAnsi="Arial" w:cs="Arial"/>
                <w:b w:val="0"/>
                <w:color w:val="22262B"/>
                <w:sz w:val="19"/>
                <w:szCs w:val="19"/>
              </w:rPr>
              <w:t>مسارات الشاشات ومن يحق له الوصول</w:t>
            </w:r>
          </w:p>
        </w:tc>
      </w:tr>
      <w:tr>
        <w:tc>
          <w:tcPr>
            <w:tcW w:type="dxa" w:w="737"/>
          </w:tcPr>
          <w:p>
            <w:pPr>
              <w:bidi/>
              <w:spacing w:after="40" w:before="40" w:line="288" w:lineRule="auto"/>
              <w:jc w:val="center"/>
            </w:pPr>
            <w:r/>
            <w:r>
              <w:rPr>
                <w:rFonts w:ascii="Arial" w:hAnsi="Arial" w:cs="Arial"/>
                <w:b/>
                <w:color w:val="10324F"/>
                <w:sz w:val="19"/>
                <w:szCs w:val="19"/>
                <w:bCs/>
              </w:rPr>
              <w:t>ب</w:t>
            </w:r>
          </w:p>
        </w:tc>
        <w:tc>
          <w:tcPr>
            <w:tcW w:type="dxa" w:w="3402"/>
          </w:tcPr>
          <w:p>
            <w:pPr>
              <w:bidi/>
              <w:spacing w:after="40" w:before="40" w:line="288" w:lineRule="auto"/>
              <w:jc w:val="right"/>
            </w:pPr>
            <w:r/>
            <w:r>
              <w:rPr>
                <w:rFonts w:ascii="Arial" w:hAnsi="Arial" w:cs="Arial"/>
                <w:b w:val="0"/>
                <w:color w:val="22262B"/>
                <w:sz w:val="19"/>
                <w:szCs w:val="19"/>
              </w:rPr>
              <w:t>ملحق ب — بيانات النسخة التجريبية</w:t>
            </w:r>
          </w:p>
        </w:tc>
        <w:tc>
          <w:tcPr>
            <w:tcW w:type="dxa" w:w="5159"/>
          </w:tcPr>
          <w:p>
            <w:pPr>
              <w:bidi/>
              <w:spacing w:after="40" w:before="40" w:line="288" w:lineRule="auto"/>
              <w:jc w:val="right"/>
            </w:pPr>
            <w:r/>
            <w:r>
              <w:rPr>
                <w:rFonts w:ascii="Arial" w:hAnsi="Arial" w:cs="Arial"/>
                <w:b w:val="0"/>
                <w:color w:val="22262B"/>
                <w:sz w:val="19"/>
                <w:szCs w:val="19"/>
              </w:rPr>
              <w:t>أحجام البيانات الافتراضية المطلوبة للاختبار</w:t>
            </w:r>
          </w:p>
        </w:tc>
      </w:tr>
      <w:tr>
        <w:tc>
          <w:tcPr>
            <w:tcW w:type="dxa" w:w="737"/>
            <w:shd w:val="clear" w:color="auto" w:fill="F3F6FA"/>
          </w:tcPr>
          <w:p>
            <w:pPr>
              <w:bidi/>
              <w:spacing w:after="40" w:before="40" w:line="288" w:lineRule="auto"/>
              <w:jc w:val="center"/>
            </w:pPr>
            <w:r/>
            <w:r>
              <w:rPr>
                <w:rFonts w:ascii="Arial" w:hAnsi="Arial" w:cs="Arial"/>
                <w:b/>
                <w:color w:val="10324F"/>
                <w:sz w:val="19"/>
                <w:szCs w:val="19"/>
                <w:bCs/>
              </w:rPr>
              <w:t>ج</w:t>
            </w:r>
          </w:p>
        </w:tc>
        <w:tc>
          <w:tcPr>
            <w:tcW w:type="dxa" w:w="3402"/>
            <w:shd w:val="clear" w:color="auto" w:fill="F3F6FA"/>
          </w:tcPr>
          <w:p>
            <w:pPr>
              <w:bidi/>
              <w:spacing w:after="40" w:before="40" w:line="288" w:lineRule="auto"/>
              <w:jc w:val="right"/>
            </w:pPr>
            <w:r/>
            <w:r>
              <w:rPr>
                <w:rFonts w:ascii="Arial" w:hAnsi="Arial" w:cs="Arial"/>
                <w:b w:val="0"/>
                <w:color w:val="22262B"/>
                <w:sz w:val="19"/>
                <w:szCs w:val="19"/>
              </w:rPr>
              <w:t>ملحق ج — مسرد المصطلحات</w:t>
            </w:r>
          </w:p>
        </w:tc>
        <w:tc>
          <w:tcPr>
            <w:tcW w:type="dxa" w:w="5159"/>
            <w:shd w:val="clear" w:color="auto" w:fill="F3F6FA"/>
          </w:tcPr>
          <w:p>
            <w:pPr>
              <w:bidi/>
              <w:spacing w:after="40" w:before="40" w:line="288" w:lineRule="auto"/>
              <w:jc w:val="right"/>
            </w:pPr>
            <w:r/>
            <w:r>
              <w:rPr>
                <w:rFonts w:ascii="Arial" w:hAnsi="Arial" w:cs="Arial"/>
                <w:b w:val="0"/>
                <w:color w:val="22262B"/>
                <w:sz w:val="19"/>
                <w:szCs w:val="19"/>
              </w:rPr>
              <w:t>توحيد المصطلحات بين التربوي والتقني</w:t>
            </w:r>
          </w:p>
        </w:tc>
      </w:tr>
    </w:tbl>
    <w:p>
      <w:pPr>
        <w:bidi/>
        <w:spacing w:after="40" w:before="0" w:line="240" w:lineRule="auto"/>
        <w:jc w:val="both"/>
      </w:pPr>
    </w:p>
    <w:p>
      <w:r>
        <w:br w:type="page"/>
      </w: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1. الملخص التنفيذي والقرار المطلوب</w:t>
      </w:r>
    </w:p>
    <w:p>
      <w:pPr>
        <w:bidi/>
        <w:spacing w:after="140" w:before="0" w:line="348" w:lineRule="auto"/>
        <w:jc w:val="both"/>
      </w:pPr>
      <w:r>
        <w:rPr>
          <w:rFonts w:ascii="Arial" w:hAnsi="Arial" w:cs="Arial"/>
          <w:b w:val="0"/>
          <w:color w:val="22262B"/>
          <w:sz w:val="22"/>
          <w:szCs w:val="22"/>
        </w:rPr>
        <w:t>المنصة المطلوبة ليست موقعًا تعليميًا ثابتًا، بل نظام إدارة تعلّم مبسّط مُصمَّم للأطفال من عمر أربع إلى ثلاث عشرة سنة، يغطي تسعة مستويات دراسية (الروضة، التمهيدي، والصفوف من الأول إلى السابع). الفكرة الحاكمة أن المحتوى يُخزَّن في قاعدة بيانات ويُدار من لوحة إدارة، بينما تكون الواجهات ثابتة الشكل ومتغيرة المحتوى، فلا يحتاج إضافة درس أو تعديل سؤال إلى تعديل في الشيفرة.</w:t>
      </w:r>
    </w:p>
    <w:p>
      <w:pPr>
        <w:bidi/>
        <w:spacing w:after="140" w:before="0" w:line="348" w:lineRule="auto"/>
        <w:jc w:val="both"/>
      </w:pPr>
      <w:r>
        <w:rPr>
          <w:rFonts w:ascii="Arial" w:hAnsi="Arial" w:cs="Arial"/>
          <w:b w:val="0"/>
          <w:color w:val="22262B"/>
          <w:sz w:val="22"/>
          <w:szCs w:val="22"/>
        </w:rPr>
        <w:t>تنتهي هذه الوثيقة إلى ثلاثة أرقام تحكم حجم العمل: أربعة عشر كيانًا في قاعدة البيانات، وست عشرة شاشة للمستخدمين، وأربعة عشر قسمًا في لوحة الإدارة، فوقها سبع ألعاب تعليمية تعمل بأربع درجات تعقيد مختلفة (واحدة لكل مرحلة). أي مخرج ناقص في أحد هذه المحاور يُنتج منصة ناقصة لا منصة مبسّطة.</w:t>
      </w:r>
    </w:p>
    <w:p>
      <w:pPr>
        <w:pStyle w:val="Heading2"/>
        <w:keepNext/>
        <w:bidi/>
        <w:spacing w:before="260" w:after="100" w:line="300" w:lineRule="auto"/>
        <w:jc w:val="right"/>
      </w:pPr>
      <w:r>
        <w:rPr>
          <w:rFonts w:ascii="Arial" w:hAnsi="Arial" w:cs="Arial"/>
          <w:b/>
          <w:color w:val="10324F"/>
          <w:sz w:val="26"/>
          <w:szCs w:val="26"/>
          <w:bCs/>
        </w:rPr>
        <w:t>الأرقام الأساسية للمشروع</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2381"/>
            <w:shd w:val="clear" w:color="auto" w:fill="10324F"/>
          </w:tcPr>
          <w:p>
            <w:pPr>
              <w:bidi/>
              <w:spacing w:after="60" w:before="60" w:line="288" w:lineRule="auto"/>
              <w:jc w:val="center"/>
            </w:pPr>
            <w:r/>
            <w:r>
              <w:rPr>
                <w:rFonts w:ascii="Arial" w:hAnsi="Arial" w:cs="Arial"/>
                <w:b/>
                <w:color w:val="FFFFFF"/>
                <w:sz w:val="19"/>
                <w:szCs w:val="19"/>
                <w:bCs/>
              </w:rPr>
              <w:t>المحور</w:t>
            </w:r>
          </w:p>
        </w:tc>
        <w:tc>
          <w:tcPr>
            <w:tcW w:type="dxa" w:w="1928"/>
            <w:shd w:val="clear" w:color="auto" w:fill="10324F"/>
          </w:tcPr>
          <w:p>
            <w:pPr>
              <w:bidi/>
              <w:spacing w:after="60" w:before="60" w:line="288" w:lineRule="auto"/>
              <w:jc w:val="center"/>
            </w:pPr>
            <w:r/>
            <w:r>
              <w:rPr>
                <w:rFonts w:ascii="Arial" w:hAnsi="Arial" w:cs="Arial"/>
                <w:b/>
                <w:color w:val="FFFFFF"/>
                <w:sz w:val="19"/>
                <w:szCs w:val="19"/>
                <w:bCs/>
              </w:rPr>
              <w:t>العدد</w:t>
            </w:r>
          </w:p>
        </w:tc>
        <w:tc>
          <w:tcPr>
            <w:tcW w:type="dxa" w:w="4989"/>
            <w:shd w:val="clear" w:color="auto" w:fill="10324F"/>
          </w:tcPr>
          <w:p>
            <w:pPr>
              <w:bidi/>
              <w:spacing w:after="60" w:before="60" w:line="288" w:lineRule="auto"/>
              <w:jc w:val="center"/>
            </w:pPr>
            <w:r/>
            <w:r>
              <w:rPr>
                <w:rFonts w:ascii="Arial" w:hAnsi="Arial" w:cs="Arial"/>
                <w:b/>
                <w:color w:val="FFFFFF"/>
                <w:sz w:val="19"/>
                <w:szCs w:val="19"/>
                <w:bCs/>
              </w:rPr>
              <w:t>الدلالة العملية</w:t>
            </w:r>
          </w:p>
        </w:tc>
      </w:tr>
      <w:tr>
        <w:tc>
          <w:tcPr>
            <w:tcW w:type="dxa" w:w="2381"/>
          </w:tcPr>
          <w:p>
            <w:pPr>
              <w:bidi/>
              <w:spacing w:after="40" w:before="40" w:line="288" w:lineRule="auto"/>
              <w:jc w:val="right"/>
            </w:pPr>
            <w:r/>
            <w:r>
              <w:rPr>
                <w:rFonts w:ascii="Arial" w:hAnsi="Arial" w:cs="Arial"/>
                <w:b/>
                <w:color w:val="10324F"/>
                <w:sz w:val="19"/>
                <w:szCs w:val="19"/>
                <w:bCs/>
              </w:rPr>
              <w:t>الصفوف والمستويات</w:t>
            </w:r>
          </w:p>
        </w:tc>
        <w:tc>
          <w:tcPr>
            <w:tcW w:type="dxa" w:w="1928"/>
          </w:tcPr>
          <w:p>
            <w:pPr>
              <w:bidi/>
              <w:spacing w:after="40" w:before="40" w:line="288" w:lineRule="auto"/>
              <w:jc w:val="center"/>
            </w:pPr>
            <w:r/>
            <w:r>
              <w:rPr>
                <w:rFonts w:ascii="Arial" w:hAnsi="Arial" w:cs="Arial"/>
                <w:b w:val="0"/>
                <w:color w:val="22262B"/>
                <w:sz w:val="19"/>
                <w:szCs w:val="19"/>
              </w:rPr>
              <w:t>9 مستويات</w:t>
            </w:r>
          </w:p>
        </w:tc>
        <w:tc>
          <w:tcPr>
            <w:tcW w:type="dxa" w:w="4989"/>
          </w:tcPr>
          <w:p>
            <w:pPr>
              <w:bidi/>
              <w:spacing w:after="40" w:before="40" w:line="288" w:lineRule="auto"/>
              <w:jc w:val="right"/>
            </w:pPr>
            <w:r/>
            <w:r>
              <w:rPr>
                <w:rFonts w:ascii="Arial" w:hAnsi="Arial" w:cs="Arial"/>
                <w:b w:val="0"/>
                <w:color w:val="22262B"/>
                <w:sz w:val="19"/>
                <w:szCs w:val="19"/>
              </w:rPr>
              <w:t>الروضة والتمهيدي + الصفوف 1–7</w:t>
            </w:r>
          </w:p>
        </w:tc>
      </w:tr>
      <w:tr>
        <w:tc>
          <w:tcPr>
            <w:tcW w:type="dxa" w:w="2381"/>
            <w:shd w:val="clear" w:color="auto" w:fill="F3F6FA"/>
          </w:tcPr>
          <w:p>
            <w:pPr>
              <w:bidi/>
              <w:spacing w:after="40" w:before="40" w:line="288" w:lineRule="auto"/>
              <w:jc w:val="right"/>
            </w:pPr>
            <w:r/>
            <w:r>
              <w:rPr>
                <w:rFonts w:ascii="Arial" w:hAnsi="Arial" w:cs="Arial"/>
                <w:b/>
                <w:color w:val="10324F"/>
                <w:sz w:val="19"/>
                <w:szCs w:val="19"/>
                <w:bCs/>
              </w:rPr>
              <w:t>المراحل التعليمية</w:t>
            </w:r>
          </w:p>
        </w:tc>
        <w:tc>
          <w:tcPr>
            <w:tcW w:type="dxa" w:w="1928"/>
            <w:shd w:val="clear" w:color="auto" w:fill="F3F6FA"/>
          </w:tcPr>
          <w:p>
            <w:pPr>
              <w:bidi/>
              <w:spacing w:after="40" w:before="40" w:line="288" w:lineRule="auto"/>
              <w:jc w:val="center"/>
            </w:pPr>
            <w:r/>
            <w:r>
              <w:rPr>
                <w:rFonts w:ascii="Arial" w:hAnsi="Arial" w:cs="Arial"/>
                <w:b w:val="0"/>
                <w:color w:val="22262B"/>
                <w:sz w:val="19"/>
                <w:szCs w:val="19"/>
              </w:rPr>
              <w:t>4 مراحل</w:t>
            </w:r>
          </w:p>
        </w:tc>
        <w:tc>
          <w:tcPr>
            <w:tcW w:type="dxa" w:w="4989"/>
            <w:shd w:val="clear" w:color="auto" w:fill="F3F6FA"/>
          </w:tcPr>
          <w:p>
            <w:pPr>
              <w:bidi/>
              <w:spacing w:after="40" w:before="40" w:line="288" w:lineRule="auto"/>
              <w:jc w:val="right"/>
            </w:pPr>
            <w:r/>
            <w:r>
              <w:rPr>
                <w:rFonts w:ascii="Arial" w:hAnsi="Arial" w:cs="Arial"/>
                <w:b w:val="0"/>
                <w:color w:val="22262B"/>
                <w:sz w:val="19"/>
                <w:szCs w:val="19"/>
              </w:rPr>
              <w:t>تأسيس، تعلّم أساسي، توسّع معرفي، استعداد للمستقبل</w:t>
            </w:r>
          </w:p>
        </w:tc>
      </w:tr>
      <w:tr>
        <w:tc>
          <w:tcPr>
            <w:tcW w:type="dxa" w:w="2381"/>
          </w:tcPr>
          <w:p>
            <w:pPr>
              <w:bidi/>
              <w:spacing w:after="40" w:before="40" w:line="288" w:lineRule="auto"/>
              <w:jc w:val="right"/>
            </w:pPr>
            <w:r/>
            <w:r>
              <w:rPr>
                <w:rFonts w:ascii="Arial" w:hAnsi="Arial" w:cs="Arial"/>
                <w:b/>
                <w:color w:val="10324F"/>
                <w:sz w:val="19"/>
                <w:szCs w:val="19"/>
                <w:bCs/>
              </w:rPr>
              <w:t>أقسام الطفل</w:t>
            </w:r>
          </w:p>
        </w:tc>
        <w:tc>
          <w:tcPr>
            <w:tcW w:type="dxa" w:w="1928"/>
          </w:tcPr>
          <w:p>
            <w:pPr>
              <w:bidi/>
              <w:spacing w:after="40" w:before="40" w:line="288" w:lineRule="auto"/>
              <w:jc w:val="center"/>
            </w:pPr>
            <w:r/>
            <w:r>
              <w:rPr>
                <w:rFonts w:ascii="Arial" w:hAnsi="Arial" w:cs="Arial"/>
                <w:b w:val="0"/>
                <w:color w:val="22262B"/>
                <w:sz w:val="19"/>
                <w:szCs w:val="19"/>
              </w:rPr>
              <w:t>7 أقسام</w:t>
            </w:r>
          </w:p>
        </w:tc>
        <w:tc>
          <w:tcPr>
            <w:tcW w:type="dxa" w:w="4989"/>
          </w:tcPr>
          <w:p>
            <w:pPr>
              <w:bidi/>
              <w:spacing w:after="40" w:before="40" w:line="288" w:lineRule="auto"/>
              <w:jc w:val="right"/>
            </w:pPr>
            <w:r/>
            <w:r>
              <w:rPr>
                <w:rFonts w:ascii="Arial" w:hAnsi="Arial" w:cs="Arial"/>
                <w:b w:val="0"/>
                <w:color w:val="22262B"/>
                <w:sz w:val="19"/>
                <w:szCs w:val="19"/>
              </w:rPr>
              <w:t>الرئيسية، المكتبة، الألعاب، اكتشف عُمان، القصص، الاختبارات، التقدم</w:t>
            </w:r>
          </w:p>
        </w:tc>
      </w:tr>
      <w:tr>
        <w:tc>
          <w:tcPr>
            <w:tcW w:type="dxa" w:w="2381"/>
            <w:shd w:val="clear" w:color="auto" w:fill="F3F6FA"/>
          </w:tcPr>
          <w:p>
            <w:pPr>
              <w:bidi/>
              <w:spacing w:after="40" w:before="40" w:line="288" w:lineRule="auto"/>
              <w:jc w:val="right"/>
            </w:pPr>
            <w:r/>
            <w:r>
              <w:rPr>
                <w:rFonts w:ascii="Arial" w:hAnsi="Arial" w:cs="Arial"/>
                <w:b/>
                <w:color w:val="10324F"/>
                <w:sz w:val="19"/>
                <w:szCs w:val="19"/>
                <w:bCs/>
              </w:rPr>
              <w:t>شاشات المستخدم</w:t>
            </w:r>
          </w:p>
        </w:tc>
        <w:tc>
          <w:tcPr>
            <w:tcW w:type="dxa" w:w="1928"/>
            <w:shd w:val="clear" w:color="auto" w:fill="F3F6FA"/>
          </w:tcPr>
          <w:p>
            <w:pPr>
              <w:bidi/>
              <w:spacing w:after="40" w:before="40" w:line="288" w:lineRule="auto"/>
              <w:jc w:val="center"/>
            </w:pPr>
            <w:r/>
            <w:r>
              <w:rPr>
                <w:rFonts w:ascii="Arial" w:hAnsi="Arial" w:cs="Arial"/>
                <w:b w:val="0"/>
                <w:color w:val="22262B"/>
                <w:sz w:val="19"/>
                <w:szCs w:val="19"/>
              </w:rPr>
              <w:t>16 صفحة</w:t>
            </w:r>
          </w:p>
        </w:tc>
        <w:tc>
          <w:tcPr>
            <w:tcW w:type="dxa" w:w="4989"/>
            <w:shd w:val="clear" w:color="auto" w:fill="F3F6FA"/>
          </w:tcPr>
          <w:p>
            <w:pPr>
              <w:bidi/>
              <w:spacing w:after="40" w:before="40" w:line="288" w:lineRule="auto"/>
              <w:jc w:val="right"/>
            </w:pPr>
            <w:r/>
            <w:r>
              <w:rPr>
                <w:rFonts w:ascii="Arial" w:hAnsi="Arial" w:cs="Arial"/>
                <w:b w:val="0"/>
                <w:color w:val="22262B"/>
                <w:sz w:val="19"/>
                <w:szCs w:val="19"/>
              </w:rPr>
              <w:t>من الصفحة العامة إلى لوحة الإدارة والتقارير</w:t>
            </w:r>
          </w:p>
        </w:tc>
      </w:tr>
      <w:tr>
        <w:tc>
          <w:tcPr>
            <w:tcW w:type="dxa" w:w="2381"/>
          </w:tcPr>
          <w:p>
            <w:pPr>
              <w:bidi/>
              <w:spacing w:after="40" w:before="40" w:line="288" w:lineRule="auto"/>
              <w:jc w:val="right"/>
            </w:pPr>
            <w:r/>
            <w:r>
              <w:rPr>
                <w:rFonts w:ascii="Arial" w:hAnsi="Arial" w:cs="Arial"/>
                <w:b/>
                <w:color w:val="10324F"/>
                <w:sz w:val="19"/>
                <w:szCs w:val="19"/>
                <w:bCs/>
              </w:rPr>
              <w:t>الألعاب</w:t>
            </w:r>
          </w:p>
        </w:tc>
        <w:tc>
          <w:tcPr>
            <w:tcW w:type="dxa" w:w="1928"/>
          </w:tcPr>
          <w:p>
            <w:pPr>
              <w:bidi/>
              <w:spacing w:after="40" w:before="40" w:line="288" w:lineRule="auto"/>
              <w:jc w:val="center"/>
            </w:pPr>
            <w:r/>
            <w:r>
              <w:rPr>
                <w:rFonts w:ascii="Arial" w:hAnsi="Arial" w:cs="Arial"/>
                <w:b w:val="0"/>
                <w:color w:val="22262B"/>
                <w:sz w:val="19"/>
                <w:szCs w:val="19"/>
              </w:rPr>
              <w:t>7 ألعاب × 4 مراحل</w:t>
            </w:r>
          </w:p>
        </w:tc>
        <w:tc>
          <w:tcPr>
            <w:tcW w:type="dxa" w:w="4989"/>
          </w:tcPr>
          <w:p>
            <w:pPr>
              <w:bidi/>
              <w:spacing w:after="40" w:before="40" w:line="288" w:lineRule="auto"/>
              <w:jc w:val="right"/>
            </w:pPr>
            <w:r/>
            <w:r>
              <w:rPr>
                <w:rFonts w:ascii="Arial" w:hAnsi="Arial" w:cs="Arial"/>
                <w:b w:val="0"/>
                <w:color w:val="22262B"/>
                <w:sz w:val="19"/>
                <w:szCs w:val="19"/>
              </w:rPr>
              <w:t>28 درجة تعقيد، لكل درجة هدف تعلّم محدد</w:t>
            </w:r>
          </w:p>
        </w:tc>
      </w:tr>
      <w:tr>
        <w:tc>
          <w:tcPr>
            <w:tcW w:type="dxa" w:w="2381"/>
            <w:shd w:val="clear" w:color="auto" w:fill="F3F6FA"/>
          </w:tcPr>
          <w:p>
            <w:pPr>
              <w:bidi/>
              <w:spacing w:after="40" w:before="40" w:line="288" w:lineRule="auto"/>
              <w:jc w:val="right"/>
            </w:pPr>
            <w:r/>
            <w:r>
              <w:rPr>
                <w:rFonts w:ascii="Arial" w:hAnsi="Arial" w:cs="Arial"/>
                <w:b/>
                <w:color w:val="10324F"/>
                <w:sz w:val="19"/>
                <w:szCs w:val="19"/>
                <w:bCs/>
              </w:rPr>
              <w:t>كيانات قاعدة البيانات</w:t>
            </w:r>
          </w:p>
        </w:tc>
        <w:tc>
          <w:tcPr>
            <w:tcW w:type="dxa" w:w="1928"/>
            <w:shd w:val="clear" w:color="auto" w:fill="F3F6FA"/>
          </w:tcPr>
          <w:p>
            <w:pPr>
              <w:bidi/>
              <w:spacing w:after="40" w:before="40" w:line="288" w:lineRule="auto"/>
              <w:jc w:val="center"/>
            </w:pPr>
            <w:r/>
            <w:r>
              <w:rPr>
                <w:rFonts w:ascii="Arial" w:hAnsi="Arial" w:cs="Arial"/>
                <w:b w:val="0"/>
                <w:color w:val="22262B"/>
                <w:sz w:val="19"/>
                <w:szCs w:val="19"/>
              </w:rPr>
              <w:t>14 جدولًا</w:t>
            </w:r>
          </w:p>
        </w:tc>
        <w:tc>
          <w:tcPr>
            <w:tcW w:type="dxa" w:w="4989"/>
            <w:shd w:val="clear" w:color="auto" w:fill="F3F6FA"/>
          </w:tcPr>
          <w:p>
            <w:pPr>
              <w:bidi/>
              <w:spacing w:after="40" w:before="40" w:line="288" w:lineRule="auto"/>
              <w:jc w:val="right"/>
            </w:pPr>
            <w:r/>
            <w:r>
              <w:rPr>
                <w:rFonts w:ascii="Arial" w:hAnsi="Arial" w:cs="Arial"/>
                <w:b w:val="0"/>
                <w:color w:val="22262B"/>
                <w:sz w:val="19"/>
                <w:szCs w:val="19"/>
              </w:rPr>
              <w:t>محتوى، مستخدمون، تقدم، نتائج، مكافآت، تقارير، سجلات</w:t>
            </w:r>
          </w:p>
        </w:tc>
      </w:tr>
      <w:tr>
        <w:tc>
          <w:tcPr>
            <w:tcW w:type="dxa" w:w="2381"/>
          </w:tcPr>
          <w:p>
            <w:pPr>
              <w:bidi/>
              <w:spacing w:after="40" w:before="40" w:line="288" w:lineRule="auto"/>
              <w:jc w:val="right"/>
            </w:pPr>
            <w:r/>
            <w:r>
              <w:rPr>
                <w:rFonts w:ascii="Arial" w:hAnsi="Arial" w:cs="Arial"/>
                <w:b/>
                <w:color w:val="10324F"/>
                <w:sz w:val="19"/>
                <w:szCs w:val="19"/>
                <w:bCs/>
              </w:rPr>
              <w:t>أقسام لوحة الإدارة</w:t>
            </w:r>
          </w:p>
        </w:tc>
        <w:tc>
          <w:tcPr>
            <w:tcW w:type="dxa" w:w="1928"/>
          </w:tcPr>
          <w:p>
            <w:pPr>
              <w:bidi/>
              <w:spacing w:after="40" w:before="40" w:line="288" w:lineRule="auto"/>
              <w:jc w:val="center"/>
            </w:pPr>
            <w:r/>
            <w:r>
              <w:rPr>
                <w:rFonts w:ascii="Arial" w:hAnsi="Arial" w:cs="Arial"/>
                <w:b w:val="0"/>
                <w:color w:val="22262B"/>
                <w:sz w:val="19"/>
                <w:szCs w:val="19"/>
              </w:rPr>
              <w:t>14 قسمًا</w:t>
            </w:r>
          </w:p>
        </w:tc>
        <w:tc>
          <w:tcPr>
            <w:tcW w:type="dxa" w:w="4989"/>
          </w:tcPr>
          <w:p>
            <w:pPr>
              <w:bidi/>
              <w:spacing w:after="40" w:before="40" w:line="288" w:lineRule="auto"/>
              <w:jc w:val="right"/>
            </w:pPr>
            <w:r/>
            <w:r>
              <w:rPr>
                <w:rFonts w:ascii="Arial" w:hAnsi="Arial" w:cs="Arial"/>
                <w:b w:val="0"/>
                <w:color w:val="22262B"/>
                <w:sz w:val="19"/>
                <w:szCs w:val="19"/>
              </w:rPr>
              <w:t>تشمل النسخ الاحتياطي وإدارة الصلاحيات</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القرار المطلوب الآن</w:t>
      </w:r>
    </w:p>
    <w:p>
      <w:pPr>
        <w:bidi/>
        <w:spacing w:after="140" w:before="0" w:line="348" w:lineRule="auto"/>
        <w:jc w:val="both"/>
      </w:pPr>
      <w:r>
        <w:rPr>
          <w:rFonts w:ascii="Arial" w:hAnsi="Arial" w:cs="Arial"/>
          <w:b w:val="0"/>
          <w:color w:val="22262B"/>
          <w:sz w:val="22"/>
          <w:szCs w:val="22"/>
        </w:rPr>
        <w:t>القرار الأول ليس تقنيًا: هل يُعتمد النطاق أعلاه كما هو، أم يُقسَّم إلى إصدار أول (الصف السابع فقط بجميع مكوناته) ثم تُضاف بقية الصفوف تدريجيًا؟ التوصية العملية هي البدء بالصف السابع كإصدار أول مكتمل، لأنه يختبر كل أجزاء النظام مرة واحدة، ثم تعميم النموذج نفسه على الصفوف الأخرى بإضافة محتوى فقط.</w:t>
      </w:r>
    </w:p>
    <w:p>
      <w:pPr>
        <w:bidi/>
        <w:spacing w:after="70" w:line="324" w:lineRule="auto"/>
        <w:ind w:hanging="340"/>
        <w:jc w:val="right"/>
      </w:pPr>
      <w:r>
        <w:rPr>
          <w:rFonts w:ascii="Arial" w:hAnsi="Arial" w:cs="Arial"/>
          <w:b/>
          <w:color w:val="10324F"/>
          <w:sz w:val="21"/>
          <w:szCs w:val="21"/>
          <w:bCs/>
        </w:rPr>
        <w:t xml:space="preserve">1.  </w:t>
      </w:r>
      <w:r>
        <w:rPr>
          <w:rFonts w:ascii="Arial" w:hAnsi="Arial" w:cs="Arial"/>
          <w:b w:val="0"/>
          <w:color w:val="22262B"/>
          <w:sz w:val="21"/>
          <w:szCs w:val="21"/>
        </w:rPr>
        <w:t>الاعتماد: توقيع النطاق والأرقام في هذا القسم، لأنها تُستخدم لاحقًا في تقدير الجهد والقبول.</w:t>
      </w:r>
    </w:p>
    <w:p>
      <w:pPr>
        <w:bidi/>
        <w:spacing w:after="70" w:line="324" w:lineRule="auto"/>
        <w:ind w:hanging="340"/>
        <w:jc w:val="right"/>
      </w:pPr>
      <w:r>
        <w:rPr>
          <w:rFonts w:ascii="Arial" w:hAnsi="Arial" w:cs="Arial"/>
          <w:b/>
          <w:color w:val="10324F"/>
          <w:sz w:val="21"/>
          <w:szCs w:val="21"/>
          <w:bCs/>
        </w:rPr>
        <w:t xml:space="preserve">2.  </w:t>
      </w:r>
      <w:r>
        <w:rPr>
          <w:rFonts w:ascii="Arial" w:hAnsi="Arial" w:cs="Arial"/>
          <w:b w:val="0"/>
          <w:color w:val="22262B"/>
          <w:sz w:val="21"/>
          <w:szCs w:val="21"/>
        </w:rPr>
        <w:t>اختيار المخرج التالي: وثيقة المواصفات (هذه الوثيقة)، أو تصميم الواجهات، أو مشروع قابل للتشغيل، أو حزمة ملفات الرفع.</w:t>
      </w:r>
    </w:p>
    <w:p>
      <w:pPr>
        <w:bidi/>
        <w:spacing w:after="70" w:line="324" w:lineRule="auto"/>
        <w:ind w:hanging="340"/>
        <w:jc w:val="right"/>
      </w:pPr>
      <w:r>
        <w:rPr>
          <w:rFonts w:ascii="Arial" w:hAnsi="Arial" w:cs="Arial"/>
          <w:b/>
          <w:color w:val="10324F"/>
          <w:sz w:val="21"/>
          <w:szCs w:val="21"/>
          <w:bCs/>
        </w:rPr>
        <w:t xml:space="preserve">3.  </w:t>
      </w:r>
      <w:r>
        <w:rPr>
          <w:rFonts w:ascii="Arial" w:hAnsi="Arial" w:cs="Arial"/>
          <w:b w:val="0"/>
          <w:color w:val="22262B"/>
          <w:sz w:val="21"/>
          <w:szCs w:val="21"/>
        </w:rPr>
        <w:t>تسليم مدخلات المحتوى: نسخ المنهج الرسمي للصف السابع، والشعار والهوية البصرية إن وُجدت، وبيانات الاستضافة.</w:t>
      </w:r>
    </w:p>
    <w:tbl>
      <w:tblPr>
        <w:tblW w:type="auto" w:w="0"/>
        <w:tblLayout w:type="fixed"/>
        <w:tblLook w:firstColumn="1" w:firstRow="1" w:lastColumn="0" w:lastRow="0" w:noHBand="0" w:noVBand="1" w:val="04A0"/>
        <w:tblBorders>
          <w:top w:val="single" w:sz="10" w:space="0" w:color="9C772E"/>
          <w:left w:val="single" w:sz="10" w:space="0" w:color="9C772E"/>
          <w:bottom w:val="single" w:sz="10" w:space="0" w:color="9C772E"/>
          <w:right w:val="single" w:sz="10" w:space="0" w:color="9C772E"/>
          <w:insideH w:val="single" w:sz="10" w:space="0" w:color="9C772E"/>
          <w:insideV w:val="single" w:sz="10" w:space="0" w:color="9C772E"/>
        </w:tblBorders>
        <w:bidiVisual/>
        <w:tblLayout w:type="fixed"/>
      </w:tblPr>
      <w:tblGrid>
        <w:gridCol w:w="9298"/>
      </w:tblGrid>
      <w:tr>
        <w:tc>
          <w:tcPr>
            <w:tcW w:type="dxa" w:w="9298"/>
            <w:shd w:val="clear" w:color="auto" w:fill="E9EEF5"/>
          </w:tcPr>
          <w:p>
            <w:pPr>
              <w:bidi/>
              <w:spacing w:before="80" w:after="80" w:line="324" w:lineRule="auto"/>
              <w:jc w:val="right"/>
            </w:pPr>
            <w:r/>
            <w:r>
              <w:rPr>
                <w:rFonts w:ascii="Arial" w:hAnsi="Arial" w:cs="Arial"/>
                <w:b/>
                <w:color w:val="9C772E"/>
                <w:sz w:val="20"/>
                <w:szCs w:val="20"/>
                <w:bCs/>
              </w:rPr>
              <w:t xml:space="preserve">قاعدة حاكمة:  </w:t>
            </w:r>
            <w:r>
              <w:rPr>
                <w:rFonts w:ascii="Arial" w:hAnsi="Arial" w:cs="Arial"/>
                <w:b w:val="0"/>
                <w:color w:val="22262B"/>
                <w:sz w:val="20"/>
                <w:szCs w:val="20"/>
              </w:rPr>
              <w:t>كل ما يتعلق بأسماء المواد ومفردات المنهج يُعتمد من وزارة التربية والتعليم. ما ورد في هذه الوثيقة من مواد مقترحة هو هيكل تنظيمي للبناء، لا إقرار بمحتوى رسمي، ويُستبدل عند تسليم نسخ المنهج المعتمدة.</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2. نطاق المشروع والمراحل التعليمية</w:t>
      </w:r>
    </w:p>
    <w:p>
      <w:pPr>
        <w:bidi/>
        <w:spacing w:after="140" w:before="0" w:line="348" w:lineRule="auto"/>
        <w:jc w:val="both"/>
      </w:pPr>
      <w:r>
        <w:rPr>
          <w:rFonts w:ascii="Arial" w:hAnsi="Arial" w:cs="Arial"/>
          <w:b w:val="0"/>
          <w:color w:val="22262B"/>
          <w:sz w:val="22"/>
          <w:szCs w:val="22"/>
        </w:rPr>
        <w:t>تقسيم المنصة إلى أربع مراحل ليس تقسيمًا شكليًا لواجهة المستخدم، بل هو أساس ضبط المحتوى وطريقة العرض: طفل الروضة لا يتعامل مع نصوص طويلة ولا مع مؤقتات، وطالب الصف السابع يحتاج مسائل متعددة الخطوات وتحليلًا للنتائج. لذلك تُربط كل مرحلة بمعايير عرض ونوع أسئلة وأسلوب تقييم مختلف، ويُخزَّن هذا الربط في قاعدة البيانات لا في الشيفرة.</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1860"/>
        <w:gridCol w:w="1860"/>
        <w:gridCol w:w="1860"/>
        <w:gridCol w:w="1860"/>
        <w:gridCol w:w="1860"/>
      </w:tblGrid>
      <w:tr>
        <w:trPr>
          <w:tblHeader/>
        </w:trPr>
        <w:tc>
          <w:tcPr>
            <w:tcW w:type="dxa" w:w="1814"/>
            <w:shd w:val="clear" w:color="auto" w:fill="10324F"/>
          </w:tcPr>
          <w:p>
            <w:pPr>
              <w:bidi/>
              <w:spacing w:after="60" w:before="60" w:line="288" w:lineRule="auto"/>
              <w:jc w:val="center"/>
            </w:pPr>
            <w:r/>
            <w:r>
              <w:rPr>
                <w:rFonts w:ascii="Arial" w:hAnsi="Arial" w:cs="Arial"/>
                <w:b/>
                <w:color w:val="FFFFFF"/>
                <w:sz w:val="18"/>
                <w:szCs w:val="18"/>
                <w:bCs/>
              </w:rPr>
              <w:t>المرحلة</w:t>
            </w:r>
          </w:p>
        </w:tc>
        <w:tc>
          <w:tcPr>
            <w:tcW w:type="dxa" w:w="1474"/>
            <w:shd w:val="clear" w:color="auto" w:fill="10324F"/>
          </w:tcPr>
          <w:p>
            <w:pPr>
              <w:bidi/>
              <w:spacing w:after="60" w:before="60" w:line="288" w:lineRule="auto"/>
              <w:jc w:val="center"/>
            </w:pPr>
            <w:r/>
            <w:r>
              <w:rPr>
                <w:rFonts w:ascii="Arial" w:hAnsi="Arial" w:cs="Arial"/>
                <w:b/>
                <w:color w:val="FFFFFF"/>
                <w:sz w:val="18"/>
                <w:szCs w:val="18"/>
                <w:bCs/>
              </w:rPr>
              <w:t>الصفوف</w:t>
            </w:r>
          </w:p>
        </w:tc>
        <w:tc>
          <w:tcPr>
            <w:tcW w:type="dxa" w:w="1077"/>
            <w:shd w:val="clear" w:color="auto" w:fill="10324F"/>
          </w:tcPr>
          <w:p>
            <w:pPr>
              <w:bidi/>
              <w:spacing w:after="60" w:before="60" w:line="288" w:lineRule="auto"/>
              <w:jc w:val="center"/>
            </w:pPr>
            <w:r/>
            <w:r>
              <w:rPr>
                <w:rFonts w:ascii="Arial" w:hAnsi="Arial" w:cs="Arial"/>
                <w:b/>
                <w:color w:val="FFFFFF"/>
                <w:sz w:val="18"/>
                <w:szCs w:val="18"/>
                <w:bCs/>
              </w:rPr>
              <w:t>العمر الإرشادي</w:t>
            </w:r>
          </w:p>
        </w:tc>
        <w:tc>
          <w:tcPr>
            <w:tcW w:type="dxa" w:w="3061"/>
            <w:shd w:val="clear" w:color="auto" w:fill="10324F"/>
          </w:tcPr>
          <w:p>
            <w:pPr>
              <w:bidi/>
              <w:spacing w:after="60" w:before="60" w:line="288" w:lineRule="auto"/>
              <w:jc w:val="center"/>
            </w:pPr>
            <w:r/>
            <w:r>
              <w:rPr>
                <w:rFonts w:ascii="Arial" w:hAnsi="Arial" w:cs="Arial"/>
                <w:b/>
                <w:color w:val="FFFFFF"/>
                <w:sz w:val="18"/>
                <w:szCs w:val="18"/>
                <w:bCs/>
              </w:rPr>
              <w:t>طبيعة المحتوى</w:t>
            </w:r>
          </w:p>
        </w:tc>
        <w:tc>
          <w:tcPr>
            <w:tcW w:type="dxa" w:w="1871"/>
            <w:shd w:val="clear" w:color="auto" w:fill="10324F"/>
          </w:tcPr>
          <w:p>
            <w:pPr>
              <w:bidi/>
              <w:spacing w:after="60" w:before="60" w:line="288" w:lineRule="auto"/>
              <w:jc w:val="center"/>
            </w:pPr>
            <w:r/>
            <w:r>
              <w:rPr>
                <w:rFonts w:ascii="Arial" w:hAnsi="Arial" w:cs="Arial"/>
                <w:b/>
                <w:color w:val="FFFFFF"/>
                <w:sz w:val="18"/>
                <w:szCs w:val="18"/>
                <w:bCs/>
              </w:rPr>
              <w:t>مخرج التعلّم</w:t>
            </w:r>
          </w:p>
        </w:tc>
      </w:tr>
      <w:tr>
        <w:tc>
          <w:tcPr>
            <w:tcW w:type="dxa" w:w="1814"/>
          </w:tcPr>
          <w:p>
            <w:pPr>
              <w:bidi/>
              <w:spacing w:after="40" w:before="40" w:line="288" w:lineRule="auto"/>
              <w:jc w:val="right"/>
            </w:pPr>
            <w:r/>
            <w:r>
              <w:rPr>
                <w:rFonts w:ascii="Arial" w:hAnsi="Arial" w:cs="Arial"/>
                <w:b/>
                <w:color w:val="10324F"/>
                <w:sz w:val="18"/>
                <w:szCs w:val="18"/>
                <w:bCs/>
              </w:rPr>
              <w:t>الأولى — التأسيس</w:t>
            </w:r>
          </w:p>
        </w:tc>
        <w:tc>
          <w:tcPr>
            <w:tcW w:type="dxa" w:w="1474"/>
          </w:tcPr>
          <w:p>
            <w:pPr>
              <w:bidi/>
              <w:spacing w:after="40" w:before="40" w:line="288" w:lineRule="auto"/>
              <w:jc w:val="right"/>
            </w:pPr>
            <w:r/>
            <w:r>
              <w:rPr>
                <w:rFonts w:ascii="Arial" w:hAnsi="Arial" w:cs="Arial"/>
                <w:b w:val="0"/>
                <w:color w:val="22262B"/>
                <w:sz w:val="18"/>
                <w:szCs w:val="18"/>
              </w:rPr>
              <w:t>الروضة، التمهيدي</w:t>
            </w:r>
          </w:p>
        </w:tc>
        <w:tc>
          <w:tcPr>
            <w:tcW w:type="dxa" w:w="1077"/>
          </w:tcPr>
          <w:p>
            <w:pPr>
              <w:bidi/>
              <w:spacing w:after="40" w:before="40" w:line="288" w:lineRule="auto"/>
              <w:jc w:val="right"/>
            </w:pPr>
            <w:r/>
            <w:r>
              <w:rPr>
                <w:rFonts w:ascii="Arial" w:hAnsi="Arial" w:cs="Arial"/>
                <w:b w:val="0"/>
                <w:color w:val="22262B"/>
                <w:sz w:val="18"/>
                <w:szCs w:val="18"/>
              </w:rPr>
              <w:t>4 – 5</w:t>
            </w:r>
          </w:p>
        </w:tc>
        <w:tc>
          <w:tcPr>
            <w:tcW w:type="dxa" w:w="3061"/>
          </w:tcPr>
          <w:p>
            <w:pPr>
              <w:bidi/>
              <w:spacing w:after="40" w:before="40" w:line="288" w:lineRule="auto"/>
              <w:jc w:val="right"/>
            </w:pPr>
            <w:r/>
            <w:r>
              <w:rPr>
                <w:rFonts w:ascii="Arial" w:hAnsi="Arial" w:cs="Arial"/>
                <w:b w:val="0"/>
                <w:color w:val="22262B"/>
                <w:sz w:val="18"/>
                <w:szCs w:val="18"/>
              </w:rPr>
              <w:t>الحروف والأصوات، الأرقام، الألوان والأشكال، الاستماع والقصص المصورة، المهارات الحركية الدقيقة</w:t>
            </w:r>
          </w:p>
        </w:tc>
        <w:tc>
          <w:tcPr>
            <w:tcW w:type="dxa" w:w="1871"/>
          </w:tcPr>
          <w:p>
            <w:pPr>
              <w:bidi/>
              <w:spacing w:after="40" w:before="40" w:line="288" w:lineRule="auto"/>
              <w:jc w:val="right"/>
            </w:pPr>
            <w:r/>
            <w:r>
              <w:rPr>
                <w:rFonts w:ascii="Arial" w:hAnsi="Arial" w:cs="Arial"/>
                <w:b w:val="0"/>
                <w:color w:val="22262B"/>
                <w:sz w:val="18"/>
                <w:szCs w:val="18"/>
              </w:rPr>
              <w:t>التهيئة للقراءة والكتابة والحساب</w:t>
            </w:r>
          </w:p>
        </w:tc>
      </w:tr>
      <w:tr>
        <w:tc>
          <w:tcPr>
            <w:tcW w:type="dxa" w:w="1814"/>
            <w:shd w:val="clear" w:color="auto" w:fill="F3F6FA"/>
          </w:tcPr>
          <w:p>
            <w:pPr>
              <w:bidi/>
              <w:spacing w:after="40" w:before="40" w:line="288" w:lineRule="auto"/>
              <w:jc w:val="right"/>
            </w:pPr>
            <w:r/>
            <w:r>
              <w:rPr>
                <w:rFonts w:ascii="Arial" w:hAnsi="Arial" w:cs="Arial"/>
                <w:b/>
                <w:color w:val="10324F"/>
                <w:sz w:val="18"/>
                <w:szCs w:val="18"/>
                <w:bCs/>
              </w:rPr>
              <w:t>الثانية — التعلّم الأساسي</w:t>
            </w:r>
          </w:p>
        </w:tc>
        <w:tc>
          <w:tcPr>
            <w:tcW w:type="dxa" w:w="1474"/>
            <w:shd w:val="clear" w:color="auto" w:fill="F3F6FA"/>
          </w:tcPr>
          <w:p>
            <w:pPr>
              <w:bidi/>
              <w:spacing w:after="40" w:before="40" w:line="288" w:lineRule="auto"/>
              <w:jc w:val="right"/>
            </w:pPr>
            <w:r/>
            <w:r>
              <w:rPr>
                <w:rFonts w:ascii="Arial" w:hAnsi="Arial" w:cs="Arial"/>
                <w:b w:val="0"/>
                <w:color w:val="22262B"/>
                <w:sz w:val="18"/>
                <w:szCs w:val="18"/>
              </w:rPr>
              <w:t>الأول، الثاني، الثالث</w:t>
            </w:r>
          </w:p>
        </w:tc>
        <w:tc>
          <w:tcPr>
            <w:tcW w:type="dxa" w:w="1077"/>
            <w:shd w:val="clear" w:color="auto" w:fill="F3F6FA"/>
          </w:tcPr>
          <w:p>
            <w:pPr>
              <w:bidi/>
              <w:spacing w:after="40" w:before="40" w:line="288" w:lineRule="auto"/>
              <w:jc w:val="right"/>
            </w:pPr>
            <w:r/>
            <w:r>
              <w:rPr>
                <w:rFonts w:ascii="Arial" w:hAnsi="Arial" w:cs="Arial"/>
                <w:b w:val="0"/>
                <w:color w:val="22262B"/>
                <w:sz w:val="18"/>
                <w:szCs w:val="18"/>
              </w:rPr>
              <w:t>6 – 9</w:t>
            </w:r>
          </w:p>
        </w:tc>
        <w:tc>
          <w:tcPr>
            <w:tcW w:type="dxa" w:w="3061"/>
            <w:shd w:val="clear" w:color="auto" w:fill="F3F6FA"/>
          </w:tcPr>
          <w:p>
            <w:pPr>
              <w:bidi/>
              <w:spacing w:after="40" w:before="40" w:line="288" w:lineRule="auto"/>
              <w:jc w:val="right"/>
            </w:pPr>
            <w:r/>
            <w:r>
              <w:rPr>
                <w:rFonts w:ascii="Arial" w:hAnsi="Arial" w:cs="Arial"/>
                <w:b w:val="0"/>
                <w:color w:val="22262B"/>
                <w:sz w:val="18"/>
                <w:szCs w:val="18"/>
              </w:rPr>
              <w:t>القراءة والكتابة، العمليات الحسابية، العلوم التمهيدية، الإنجليزية، القيم والمهارات</w:t>
            </w:r>
          </w:p>
        </w:tc>
        <w:tc>
          <w:tcPr>
            <w:tcW w:type="dxa" w:w="1871"/>
            <w:shd w:val="clear" w:color="auto" w:fill="F3F6FA"/>
          </w:tcPr>
          <w:p>
            <w:pPr>
              <w:bidi/>
              <w:spacing w:after="40" w:before="40" w:line="288" w:lineRule="auto"/>
              <w:jc w:val="right"/>
            </w:pPr>
            <w:r/>
            <w:r>
              <w:rPr>
                <w:rFonts w:ascii="Arial" w:hAnsi="Arial" w:cs="Arial"/>
                <w:b w:val="0"/>
                <w:color w:val="22262B"/>
                <w:sz w:val="18"/>
                <w:szCs w:val="18"/>
              </w:rPr>
              <w:t>قراءة مستقلة وحساب ذهني ومسائل بخطوة واحدة</w:t>
            </w:r>
          </w:p>
        </w:tc>
      </w:tr>
      <w:tr>
        <w:tc>
          <w:tcPr>
            <w:tcW w:type="dxa" w:w="1814"/>
          </w:tcPr>
          <w:p>
            <w:pPr>
              <w:bidi/>
              <w:spacing w:after="40" w:before="40" w:line="288" w:lineRule="auto"/>
              <w:jc w:val="right"/>
            </w:pPr>
            <w:r/>
            <w:r>
              <w:rPr>
                <w:rFonts w:ascii="Arial" w:hAnsi="Arial" w:cs="Arial"/>
                <w:b/>
                <w:color w:val="10324F"/>
                <w:sz w:val="18"/>
                <w:szCs w:val="18"/>
                <w:bCs/>
              </w:rPr>
              <w:t>الثالثة — التوسّع المعرفي</w:t>
            </w:r>
          </w:p>
        </w:tc>
        <w:tc>
          <w:tcPr>
            <w:tcW w:type="dxa" w:w="1474"/>
          </w:tcPr>
          <w:p>
            <w:pPr>
              <w:bidi/>
              <w:spacing w:after="40" w:before="40" w:line="288" w:lineRule="auto"/>
              <w:jc w:val="right"/>
            </w:pPr>
            <w:r/>
            <w:r>
              <w:rPr>
                <w:rFonts w:ascii="Arial" w:hAnsi="Arial" w:cs="Arial"/>
                <w:b w:val="0"/>
                <w:color w:val="22262B"/>
                <w:sz w:val="18"/>
                <w:szCs w:val="18"/>
              </w:rPr>
              <w:t>الرابع، الخامس، السادس</w:t>
            </w:r>
          </w:p>
        </w:tc>
        <w:tc>
          <w:tcPr>
            <w:tcW w:type="dxa" w:w="1077"/>
          </w:tcPr>
          <w:p>
            <w:pPr>
              <w:bidi/>
              <w:spacing w:after="40" w:before="40" w:line="288" w:lineRule="auto"/>
              <w:jc w:val="right"/>
            </w:pPr>
            <w:r/>
            <w:r>
              <w:rPr>
                <w:rFonts w:ascii="Arial" w:hAnsi="Arial" w:cs="Arial"/>
                <w:b w:val="0"/>
                <w:color w:val="22262B"/>
                <w:sz w:val="18"/>
                <w:szCs w:val="18"/>
              </w:rPr>
              <w:t>9 – 12</w:t>
            </w:r>
          </w:p>
        </w:tc>
        <w:tc>
          <w:tcPr>
            <w:tcW w:type="dxa" w:w="3061"/>
          </w:tcPr>
          <w:p>
            <w:pPr>
              <w:bidi/>
              <w:spacing w:after="40" w:before="40" w:line="288" w:lineRule="auto"/>
              <w:jc w:val="right"/>
            </w:pPr>
            <w:r/>
            <w:r>
              <w:rPr>
                <w:rFonts w:ascii="Arial" w:hAnsi="Arial" w:cs="Arial"/>
                <w:b w:val="0"/>
                <w:color w:val="22262B"/>
                <w:sz w:val="18"/>
                <w:szCs w:val="18"/>
              </w:rPr>
              <w:t>مفاهيم علمية متدرجة، مسائل متعددة الخطوات، البحث والتفكير المنطقي، مشاريع صغيرة</w:t>
            </w:r>
          </w:p>
        </w:tc>
        <w:tc>
          <w:tcPr>
            <w:tcW w:type="dxa" w:w="1871"/>
          </w:tcPr>
          <w:p>
            <w:pPr>
              <w:bidi/>
              <w:spacing w:after="40" w:before="40" w:line="288" w:lineRule="auto"/>
              <w:jc w:val="right"/>
            </w:pPr>
            <w:r/>
            <w:r>
              <w:rPr>
                <w:rFonts w:ascii="Arial" w:hAnsi="Arial" w:cs="Arial"/>
                <w:b w:val="0"/>
                <w:color w:val="22262B"/>
                <w:sz w:val="18"/>
                <w:szCs w:val="18"/>
              </w:rPr>
              <w:t>استنتاج وتفسير نتائج وربط المفاهيم</w:t>
            </w:r>
          </w:p>
        </w:tc>
      </w:tr>
      <w:tr>
        <w:tc>
          <w:tcPr>
            <w:tcW w:type="dxa" w:w="1814"/>
            <w:shd w:val="clear" w:color="auto" w:fill="F3F6FA"/>
          </w:tcPr>
          <w:p>
            <w:pPr>
              <w:bidi/>
              <w:spacing w:after="40" w:before="40" w:line="288" w:lineRule="auto"/>
              <w:jc w:val="right"/>
            </w:pPr>
            <w:r/>
            <w:r>
              <w:rPr>
                <w:rFonts w:ascii="Arial" w:hAnsi="Arial" w:cs="Arial"/>
                <w:b/>
                <w:color w:val="10324F"/>
                <w:sz w:val="18"/>
                <w:szCs w:val="18"/>
                <w:bCs/>
              </w:rPr>
              <w:t>الرابعة — الاستعداد للمستقبل</w:t>
            </w:r>
          </w:p>
        </w:tc>
        <w:tc>
          <w:tcPr>
            <w:tcW w:type="dxa" w:w="1474"/>
            <w:shd w:val="clear" w:color="auto" w:fill="F3F6FA"/>
          </w:tcPr>
          <w:p>
            <w:pPr>
              <w:bidi/>
              <w:spacing w:after="40" w:before="40" w:line="288" w:lineRule="auto"/>
              <w:jc w:val="right"/>
            </w:pPr>
            <w:r/>
            <w:r>
              <w:rPr>
                <w:rFonts w:ascii="Arial" w:hAnsi="Arial" w:cs="Arial"/>
                <w:b w:val="0"/>
                <w:color w:val="22262B"/>
                <w:sz w:val="18"/>
                <w:szCs w:val="18"/>
              </w:rPr>
              <w:t>السابع</w:t>
            </w:r>
          </w:p>
        </w:tc>
        <w:tc>
          <w:tcPr>
            <w:tcW w:type="dxa" w:w="1077"/>
            <w:shd w:val="clear" w:color="auto" w:fill="F3F6FA"/>
          </w:tcPr>
          <w:p>
            <w:pPr>
              <w:bidi/>
              <w:spacing w:after="40" w:before="40" w:line="288" w:lineRule="auto"/>
              <w:jc w:val="right"/>
            </w:pPr>
            <w:r/>
            <w:r>
              <w:rPr>
                <w:rFonts w:ascii="Arial" w:hAnsi="Arial" w:cs="Arial"/>
                <w:b w:val="0"/>
                <w:color w:val="22262B"/>
                <w:sz w:val="18"/>
                <w:szCs w:val="18"/>
              </w:rPr>
              <w:t>12 – 13</w:t>
            </w:r>
          </w:p>
        </w:tc>
        <w:tc>
          <w:tcPr>
            <w:tcW w:type="dxa" w:w="3061"/>
            <w:shd w:val="clear" w:color="auto" w:fill="F3F6FA"/>
          </w:tcPr>
          <w:p>
            <w:pPr>
              <w:bidi/>
              <w:spacing w:after="40" w:before="40" w:line="288" w:lineRule="auto"/>
              <w:jc w:val="right"/>
            </w:pPr>
            <w:r/>
            <w:r>
              <w:rPr>
                <w:rFonts w:ascii="Arial" w:hAnsi="Arial" w:cs="Arial"/>
                <w:b w:val="0"/>
                <w:color w:val="22262B"/>
                <w:sz w:val="18"/>
                <w:szCs w:val="18"/>
              </w:rPr>
              <w:t>دروس أعمق، تجارب علمية، مسائل متعددة الخطوات، مهارات رقمية، بحث ومشاريع</w:t>
            </w:r>
          </w:p>
        </w:tc>
        <w:tc>
          <w:tcPr>
            <w:tcW w:type="dxa" w:w="1871"/>
            <w:shd w:val="clear" w:color="auto" w:fill="F3F6FA"/>
          </w:tcPr>
          <w:p>
            <w:pPr>
              <w:bidi/>
              <w:spacing w:after="40" w:before="40" w:line="288" w:lineRule="auto"/>
              <w:jc w:val="right"/>
            </w:pPr>
            <w:r/>
            <w:r>
              <w:rPr>
                <w:rFonts w:ascii="Arial" w:hAnsi="Arial" w:cs="Arial"/>
                <w:b w:val="0"/>
                <w:color w:val="22262B"/>
                <w:sz w:val="18"/>
                <w:szCs w:val="18"/>
              </w:rPr>
              <w:t>تحليل وفرضية واستنتاج، وإدارة مشروع تعليمي قصير</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2.1 قاعدة تحديد المستوى الفعلي</w:t>
      </w:r>
    </w:p>
    <w:p>
      <w:pPr>
        <w:bidi/>
        <w:spacing w:after="140" w:before="0" w:line="348" w:lineRule="auto"/>
        <w:jc w:val="both"/>
      </w:pPr>
      <w:r>
        <w:rPr>
          <w:rFonts w:ascii="Arial" w:hAnsi="Arial" w:cs="Arial"/>
          <w:b w:val="0"/>
          <w:color w:val="22262B"/>
          <w:sz w:val="22"/>
          <w:szCs w:val="22"/>
        </w:rPr>
        <w:t>الخطأ الشائع في منصات الأطفال أن يُثبَّت المستوى على الصف الدراسي فقط، فيتكرر المحتوى على طفل متقدم أو يُصاب طفل متأخر بالإحباط. الحل المقترح أن يحتفظ ملف الطفل بثلاثة حقول منفصلة: الصف المسجَّل، والعمر، والمستوى الفعلي (المسار). المستوى الفعلي يبدأ مساويًا للصف المسجَّل، ثم يُعدَّل بقاعدة واضحة أو بقرار ولي الأمر بعد نتيجة اختبار تحديد المستوى.</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1644"/>
            <w:shd w:val="clear" w:color="auto" w:fill="10324F"/>
          </w:tcPr>
          <w:p>
            <w:pPr>
              <w:bidi/>
              <w:spacing w:after="60" w:before="60" w:line="288" w:lineRule="auto"/>
              <w:jc w:val="center"/>
            </w:pPr>
            <w:r/>
            <w:r>
              <w:rPr>
                <w:rFonts w:ascii="Arial" w:hAnsi="Arial" w:cs="Arial"/>
                <w:b/>
                <w:color w:val="FFFFFF"/>
                <w:sz w:val="18"/>
                <w:szCs w:val="18"/>
                <w:bCs/>
              </w:rPr>
              <w:t>الحالة</w:t>
            </w:r>
          </w:p>
        </w:tc>
        <w:tc>
          <w:tcPr>
            <w:tcW w:type="dxa" w:w="4195"/>
            <w:shd w:val="clear" w:color="auto" w:fill="10324F"/>
          </w:tcPr>
          <w:p>
            <w:pPr>
              <w:bidi/>
              <w:spacing w:after="60" w:before="60" w:line="288" w:lineRule="auto"/>
              <w:jc w:val="center"/>
            </w:pPr>
            <w:r/>
            <w:r>
              <w:rPr>
                <w:rFonts w:ascii="Arial" w:hAnsi="Arial" w:cs="Arial"/>
                <w:b/>
                <w:color w:val="FFFFFF"/>
                <w:sz w:val="18"/>
                <w:szCs w:val="18"/>
                <w:bCs/>
              </w:rPr>
              <w:t>القاعدة</w:t>
            </w:r>
          </w:p>
        </w:tc>
        <w:tc>
          <w:tcPr>
            <w:tcW w:type="dxa" w:w="3458"/>
            <w:shd w:val="clear" w:color="auto" w:fill="10324F"/>
          </w:tcPr>
          <w:p>
            <w:pPr>
              <w:bidi/>
              <w:spacing w:after="60" w:before="60" w:line="288" w:lineRule="auto"/>
              <w:jc w:val="center"/>
            </w:pPr>
            <w:r/>
            <w:r>
              <w:rPr>
                <w:rFonts w:ascii="Arial" w:hAnsi="Arial" w:cs="Arial"/>
                <w:b/>
                <w:color w:val="FFFFFF"/>
                <w:sz w:val="18"/>
                <w:szCs w:val="18"/>
                <w:bCs/>
              </w:rPr>
              <w:t>الإجراء في النظام</w:t>
            </w:r>
          </w:p>
        </w:tc>
      </w:tr>
      <w:tr>
        <w:tc>
          <w:tcPr>
            <w:tcW w:type="dxa" w:w="1644"/>
          </w:tcPr>
          <w:p>
            <w:pPr>
              <w:bidi/>
              <w:spacing w:after="40" w:before="40" w:line="288" w:lineRule="auto"/>
              <w:jc w:val="right"/>
            </w:pPr>
            <w:r/>
            <w:r>
              <w:rPr>
                <w:rFonts w:ascii="Arial" w:hAnsi="Arial" w:cs="Arial"/>
                <w:b/>
                <w:color w:val="10324F"/>
                <w:sz w:val="18"/>
                <w:szCs w:val="18"/>
                <w:bCs/>
              </w:rPr>
              <w:t>الحالة الطبيعية</w:t>
            </w:r>
          </w:p>
        </w:tc>
        <w:tc>
          <w:tcPr>
            <w:tcW w:type="dxa" w:w="4195"/>
          </w:tcPr>
          <w:p>
            <w:pPr>
              <w:bidi/>
              <w:spacing w:after="40" w:before="40" w:line="288" w:lineRule="auto"/>
              <w:jc w:val="right"/>
            </w:pPr>
            <w:r/>
            <w:r>
              <w:rPr>
                <w:rFonts w:ascii="Arial" w:hAnsi="Arial" w:cs="Arial"/>
                <w:b w:val="0"/>
                <w:color w:val="22262B"/>
                <w:sz w:val="18"/>
                <w:szCs w:val="18"/>
              </w:rPr>
              <w:t>العمر يوافق الصف المسجَّل</w:t>
            </w:r>
          </w:p>
        </w:tc>
        <w:tc>
          <w:tcPr>
            <w:tcW w:type="dxa" w:w="3458"/>
          </w:tcPr>
          <w:p>
            <w:pPr>
              <w:bidi/>
              <w:spacing w:after="40" w:before="40" w:line="288" w:lineRule="auto"/>
              <w:jc w:val="right"/>
            </w:pPr>
            <w:r/>
            <w:r>
              <w:rPr>
                <w:rFonts w:ascii="Arial" w:hAnsi="Arial" w:cs="Arial"/>
                <w:b w:val="0"/>
                <w:color w:val="22262B"/>
                <w:sz w:val="18"/>
                <w:szCs w:val="18"/>
              </w:rPr>
              <w:t>المستوى الفعلي = الصف المسجَّل، بلا تدخل</w:t>
            </w:r>
          </w:p>
        </w:tc>
      </w:tr>
      <w:tr>
        <w:tc>
          <w:tcPr>
            <w:tcW w:type="dxa" w:w="1644"/>
            <w:shd w:val="clear" w:color="auto" w:fill="F3F6FA"/>
          </w:tcPr>
          <w:p>
            <w:pPr>
              <w:bidi/>
              <w:spacing w:after="40" w:before="40" w:line="288" w:lineRule="auto"/>
              <w:jc w:val="right"/>
            </w:pPr>
            <w:r/>
            <w:r>
              <w:rPr>
                <w:rFonts w:ascii="Arial" w:hAnsi="Arial" w:cs="Arial"/>
                <w:b/>
                <w:color w:val="10324F"/>
                <w:sz w:val="18"/>
                <w:szCs w:val="18"/>
                <w:bCs/>
              </w:rPr>
              <w:t>طفل متقدم</w:t>
            </w:r>
          </w:p>
        </w:tc>
        <w:tc>
          <w:tcPr>
            <w:tcW w:type="dxa" w:w="4195"/>
            <w:shd w:val="clear" w:color="auto" w:fill="F3F6FA"/>
          </w:tcPr>
          <w:p>
            <w:pPr>
              <w:bidi/>
              <w:spacing w:after="40" w:before="40" w:line="288" w:lineRule="auto"/>
              <w:jc w:val="right"/>
            </w:pPr>
            <w:r/>
            <w:r>
              <w:rPr>
                <w:rFonts w:ascii="Arial" w:hAnsi="Arial" w:cs="Arial"/>
                <w:b w:val="0"/>
                <w:color w:val="22262B"/>
                <w:sz w:val="18"/>
                <w:szCs w:val="18"/>
              </w:rPr>
              <w:t>أنجز اختبار تحديد المستوى بنتيجة 80% أو أكثر لصف أعلى</w:t>
            </w:r>
          </w:p>
        </w:tc>
        <w:tc>
          <w:tcPr>
            <w:tcW w:type="dxa" w:w="3458"/>
            <w:shd w:val="clear" w:color="auto" w:fill="F3F6FA"/>
          </w:tcPr>
          <w:p>
            <w:pPr>
              <w:bidi/>
              <w:spacing w:after="40" w:before="40" w:line="288" w:lineRule="auto"/>
              <w:jc w:val="right"/>
            </w:pPr>
            <w:r/>
            <w:r>
              <w:rPr>
                <w:rFonts w:ascii="Arial" w:hAnsi="Arial" w:cs="Arial"/>
                <w:b w:val="0"/>
                <w:color w:val="22262B"/>
                <w:sz w:val="18"/>
                <w:szCs w:val="18"/>
              </w:rPr>
              <w:t>يقترح النظام مسارًا متقدمًا، ويُنفَّذ فقط بموافقة ولي الأمر</w:t>
            </w:r>
          </w:p>
        </w:tc>
      </w:tr>
      <w:tr>
        <w:tc>
          <w:tcPr>
            <w:tcW w:type="dxa" w:w="1644"/>
          </w:tcPr>
          <w:p>
            <w:pPr>
              <w:bidi/>
              <w:spacing w:after="40" w:before="40" w:line="288" w:lineRule="auto"/>
              <w:jc w:val="right"/>
            </w:pPr>
            <w:r/>
            <w:r>
              <w:rPr>
                <w:rFonts w:ascii="Arial" w:hAnsi="Arial" w:cs="Arial"/>
                <w:b/>
                <w:color w:val="10324F"/>
                <w:sz w:val="18"/>
                <w:szCs w:val="18"/>
                <w:bCs/>
              </w:rPr>
              <w:t>طفل يحتاج دعمًا</w:t>
            </w:r>
          </w:p>
        </w:tc>
        <w:tc>
          <w:tcPr>
            <w:tcW w:type="dxa" w:w="4195"/>
          </w:tcPr>
          <w:p>
            <w:pPr>
              <w:bidi/>
              <w:spacing w:after="40" w:before="40" w:line="288" w:lineRule="auto"/>
              <w:jc w:val="right"/>
            </w:pPr>
            <w:r/>
            <w:r>
              <w:rPr>
                <w:rFonts w:ascii="Arial" w:hAnsi="Arial" w:cs="Arial"/>
                <w:b w:val="0"/>
                <w:color w:val="22262B"/>
                <w:sz w:val="18"/>
                <w:szCs w:val="18"/>
              </w:rPr>
              <w:t>نتيجة أقل من 50% في مهارات الصف السابق</w:t>
            </w:r>
          </w:p>
        </w:tc>
        <w:tc>
          <w:tcPr>
            <w:tcW w:type="dxa" w:w="3458"/>
          </w:tcPr>
          <w:p>
            <w:pPr>
              <w:bidi/>
              <w:spacing w:after="40" w:before="40" w:line="288" w:lineRule="auto"/>
              <w:jc w:val="right"/>
            </w:pPr>
            <w:r/>
            <w:r>
              <w:rPr>
                <w:rFonts w:ascii="Arial" w:hAnsi="Arial" w:cs="Arial"/>
                <w:b w:val="0"/>
                <w:color w:val="22262B"/>
                <w:sz w:val="18"/>
                <w:szCs w:val="18"/>
              </w:rPr>
              <w:t>يقترح النظام مسار دعم يبدأ من المهارات الناقصة، مع بقاء الصف المسجَّل كما هو</w:t>
            </w:r>
          </w:p>
        </w:tc>
      </w:tr>
      <w:tr>
        <w:tc>
          <w:tcPr>
            <w:tcW w:type="dxa" w:w="1644"/>
            <w:shd w:val="clear" w:color="auto" w:fill="F3F6FA"/>
          </w:tcPr>
          <w:p>
            <w:pPr>
              <w:bidi/>
              <w:spacing w:after="40" w:before="40" w:line="288" w:lineRule="auto"/>
              <w:jc w:val="right"/>
            </w:pPr>
            <w:r/>
            <w:r>
              <w:rPr>
                <w:rFonts w:ascii="Arial" w:hAnsi="Arial" w:cs="Arial"/>
                <w:b/>
                <w:color w:val="10324F"/>
                <w:sz w:val="18"/>
                <w:szCs w:val="18"/>
                <w:bCs/>
              </w:rPr>
              <w:t>عمر مخالف للصف</w:t>
            </w:r>
          </w:p>
        </w:tc>
        <w:tc>
          <w:tcPr>
            <w:tcW w:type="dxa" w:w="4195"/>
            <w:shd w:val="clear" w:color="auto" w:fill="F3F6FA"/>
          </w:tcPr>
          <w:p>
            <w:pPr>
              <w:bidi/>
              <w:spacing w:after="40" w:before="40" w:line="288" w:lineRule="auto"/>
              <w:jc w:val="right"/>
            </w:pPr>
            <w:r/>
            <w:r>
              <w:rPr>
                <w:rFonts w:ascii="Arial" w:hAnsi="Arial" w:cs="Arial"/>
                <w:b w:val="0"/>
                <w:color w:val="22262B"/>
                <w:sz w:val="18"/>
                <w:szCs w:val="18"/>
              </w:rPr>
              <w:t>العمر أصغر أو أكبر بسنتين من المتوسط</w:t>
            </w:r>
          </w:p>
        </w:tc>
        <w:tc>
          <w:tcPr>
            <w:tcW w:type="dxa" w:w="3458"/>
            <w:shd w:val="clear" w:color="auto" w:fill="F3F6FA"/>
          </w:tcPr>
          <w:p>
            <w:pPr>
              <w:bidi/>
              <w:spacing w:after="40" w:before="40" w:line="288" w:lineRule="auto"/>
              <w:jc w:val="right"/>
            </w:pPr>
            <w:r/>
            <w:r>
              <w:rPr>
                <w:rFonts w:ascii="Arial" w:hAnsi="Arial" w:cs="Arial"/>
                <w:b w:val="0"/>
                <w:color w:val="22262B"/>
                <w:sz w:val="18"/>
                <w:szCs w:val="18"/>
              </w:rPr>
              <w:t>يُفعَّل اختبار تحديد المستوى إلزاميًا قبل أول دخول</w:t>
            </w:r>
          </w:p>
        </w:tc>
      </w:tr>
      <w:tr>
        <w:tc>
          <w:tcPr>
            <w:tcW w:type="dxa" w:w="1644"/>
          </w:tcPr>
          <w:p>
            <w:pPr>
              <w:bidi/>
              <w:spacing w:after="40" w:before="40" w:line="288" w:lineRule="auto"/>
              <w:jc w:val="right"/>
            </w:pPr>
            <w:r/>
            <w:r>
              <w:rPr>
                <w:rFonts w:ascii="Arial" w:hAnsi="Arial" w:cs="Arial"/>
                <w:b/>
                <w:color w:val="10324F"/>
                <w:sz w:val="18"/>
                <w:szCs w:val="18"/>
                <w:bCs/>
              </w:rPr>
              <w:t>تغيير الصف</w:t>
            </w:r>
          </w:p>
        </w:tc>
        <w:tc>
          <w:tcPr>
            <w:tcW w:type="dxa" w:w="4195"/>
          </w:tcPr>
          <w:p>
            <w:pPr>
              <w:bidi/>
              <w:spacing w:after="40" w:before="40" w:line="288" w:lineRule="auto"/>
              <w:jc w:val="right"/>
            </w:pPr>
            <w:r/>
            <w:r>
              <w:rPr>
                <w:rFonts w:ascii="Arial" w:hAnsi="Arial" w:cs="Arial"/>
                <w:b w:val="0"/>
                <w:color w:val="22262B"/>
                <w:sz w:val="18"/>
                <w:szCs w:val="18"/>
              </w:rPr>
              <w:t>ترقية سنوية أو نقل</w:t>
            </w:r>
          </w:p>
        </w:tc>
        <w:tc>
          <w:tcPr>
            <w:tcW w:type="dxa" w:w="3458"/>
          </w:tcPr>
          <w:p>
            <w:pPr>
              <w:bidi/>
              <w:spacing w:after="40" w:before="40" w:line="288" w:lineRule="auto"/>
              <w:jc w:val="right"/>
            </w:pPr>
            <w:r/>
            <w:r>
              <w:rPr>
                <w:rFonts w:ascii="Arial" w:hAnsi="Arial" w:cs="Arial"/>
                <w:b w:val="0"/>
                <w:color w:val="22262B"/>
                <w:sz w:val="18"/>
                <w:szCs w:val="18"/>
              </w:rPr>
              <w:t>يبقى سجل التقدم القديم محفوظًا، ويُفتح مسار جديد بتاريخ بدء</w:t>
            </w:r>
          </w:p>
        </w:tc>
      </w:tr>
    </w:tbl>
    <w:p>
      <w:pPr>
        <w:bidi/>
        <w:spacing w:after="40" w:before="0" w:line="240" w:lineRule="auto"/>
        <w:jc w:val="both"/>
      </w:pPr>
    </w:p>
    <w:p>
      <w:pPr>
        <w:bidi/>
        <w:spacing w:after="140" w:before="0" w:line="348" w:lineRule="auto"/>
        <w:jc w:val="both"/>
      </w:pPr>
      <w:r>
        <w:rPr>
          <w:rFonts w:ascii="Arial" w:hAnsi="Arial" w:cs="Arial"/>
          <w:b w:val="0"/>
          <w:color w:val="22262B"/>
          <w:sz w:val="22"/>
          <w:szCs w:val="22"/>
        </w:rPr>
        <w:t>يُخزَّن في ملف الطفل: الصف المسجَّل، تاريخ الميلاد، العمر المحسوب، المستوى الفعلي، نتيجة اختبار التحديد وتاريخه، وقيود الوصول التي يضبطها ولي الأمر (مدة الجلسة، الأقسام المسموحة، الوقت المتاح يوميًا). لا يُسمح بحذف السجل التاريخي عند تغيير المستوى.</w:t>
      </w:r>
    </w:p>
    <w:tbl>
      <w:tblPr>
        <w:tblW w:type="auto" w:w="0"/>
        <w:tblLayout w:type="fixed"/>
        <w:tblLook w:firstColumn="1" w:firstRow="1" w:lastColumn="0" w:lastRow="0" w:noHBand="0" w:noVBand="1" w:val="04A0"/>
        <w:tblBorders>
          <w:top w:val="single" w:sz="10" w:space="0" w:color="9C772E"/>
          <w:left w:val="single" w:sz="10" w:space="0" w:color="9C772E"/>
          <w:bottom w:val="single" w:sz="10" w:space="0" w:color="9C772E"/>
          <w:right w:val="single" w:sz="10" w:space="0" w:color="9C772E"/>
          <w:insideH w:val="single" w:sz="10" w:space="0" w:color="9C772E"/>
          <w:insideV w:val="single" w:sz="10" w:space="0" w:color="9C772E"/>
        </w:tblBorders>
        <w:bidiVisual/>
        <w:tblLayout w:type="fixed"/>
      </w:tblPr>
      <w:tblGrid>
        <w:gridCol w:w="9298"/>
      </w:tblGrid>
      <w:tr>
        <w:tc>
          <w:tcPr>
            <w:tcW w:type="dxa" w:w="9298"/>
            <w:shd w:val="clear" w:color="auto" w:fill="E9EEF5"/>
          </w:tcPr>
          <w:p>
            <w:pPr>
              <w:bidi/>
              <w:spacing w:before="80" w:after="80" w:line="324" w:lineRule="auto"/>
              <w:jc w:val="right"/>
            </w:pPr>
            <w:r/>
            <w:r>
              <w:rPr>
                <w:rFonts w:ascii="Arial" w:hAnsi="Arial" w:cs="Arial"/>
                <w:b/>
                <w:color w:val="9C772E"/>
                <w:sz w:val="20"/>
                <w:szCs w:val="20"/>
                <w:bCs/>
              </w:rPr>
              <w:t xml:space="preserve">قاعدة تصميم:  </w:t>
            </w:r>
            <w:r>
              <w:rPr>
                <w:rFonts w:ascii="Arial" w:hAnsi="Arial" w:cs="Arial"/>
                <w:b w:val="0"/>
                <w:color w:val="22262B"/>
                <w:sz w:val="20"/>
                <w:szCs w:val="20"/>
              </w:rPr>
              <w:t>المستوى الفعلي يحدد ما يُعرض من دروس وألعاب واختبارات، لكنه لا يمنع فتح محتوى الصف المسجَّل. الهدف تمكين الطفل من التقدم بلا حجب محتواه المدرسي، ولذلك تُبنى الاستعلامات على المستوى الفعلي أولًا ثم تُكمَّل بمحتوى الصف.</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3. الصفوف والمواد الدراسية</w:t>
      </w:r>
    </w:p>
    <w:p>
      <w:pPr>
        <w:bidi/>
        <w:spacing w:after="140" w:before="0" w:line="348" w:lineRule="auto"/>
        <w:jc w:val="both"/>
      </w:pPr>
      <w:r>
        <w:rPr>
          <w:rFonts w:ascii="Arial" w:hAnsi="Arial" w:cs="Arial"/>
          <w:b w:val="0"/>
          <w:color w:val="22262B"/>
          <w:sz w:val="22"/>
          <w:szCs w:val="22"/>
        </w:rPr>
        <w:t>الجدول التالي يحدد الهيكل المقترح للمحتوى في كل صف، وهو هيكل تنظيمي لبناء قاعدة البيانات وليس إقرارًا بمسميات رسمية. المطابقة النهائية للصف السابع وغيره تعتمد على المنهج العُماني المعمول به، وأي اختلاف في المسميات أو عدد الحصص يُعالج بتعديل بيانات فقط لا بتعديل النظام.</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247"/>
            <w:shd w:val="clear" w:color="auto" w:fill="10324F"/>
          </w:tcPr>
          <w:p>
            <w:pPr>
              <w:bidi/>
              <w:spacing w:after="60" w:before="60" w:line="288" w:lineRule="auto"/>
              <w:jc w:val="center"/>
            </w:pPr>
            <w:r/>
            <w:r>
              <w:rPr>
                <w:rFonts w:ascii="Arial" w:hAnsi="Arial" w:cs="Arial"/>
                <w:b/>
                <w:color w:val="FFFFFF"/>
                <w:sz w:val="18"/>
                <w:szCs w:val="18"/>
                <w:bCs/>
              </w:rPr>
              <w:t>الصف</w:t>
            </w:r>
          </w:p>
        </w:tc>
        <w:tc>
          <w:tcPr>
            <w:tcW w:type="dxa" w:w="1247"/>
            <w:shd w:val="clear" w:color="auto" w:fill="10324F"/>
          </w:tcPr>
          <w:p>
            <w:pPr>
              <w:bidi/>
              <w:spacing w:after="60" w:before="60" w:line="288" w:lineRule="auto"/>
              <w:jc w:val="center"/>
            </w:pPr>
            <w:r/>
            <w:r>
              <w:rPr>
                <w:rFonts w:ascii="Arial" w:hAnsi="Arial" w:cs="Arial"/>
                <w:b/>
                <w:color w:val="FFFFFF"/>
                <w:sz w:val="18"/>
                <w:szCs w:val="18"/>
                <w:bCs/>
              </w:rPr>
              <w:t>المرحلة</w:t>
            </w:r>
          </w:p>
        </w:tc>
        <w:tc>
          <w:tcPr>
            <w:tcW w:type="dxa" w:w="964"/>
            <w:shd w:val="clear" w:color="auto" w:fill="10324F"/>
          </w:tcPr>
          <w:p>
            <w:pPr>
              <w:bidi/>
              <w:spacing w:after="60" w:before="60" w:line="288" w:lineRule="auto"/>
              <w:jc w:val="center"/>
            </w:pPr>
            <w:r/>
            <w:r>
              <w:rPr>
                <w:rFonts w:ascii="Arial" w:hAnsi="Arial" w:cs="Arial"/>
                <w:b/>
                <w:color w:val="FFFFFF"/>
                <w:sz w:val="18"/>
                <w:szCs w:val="18"/>
                <w:bCs/>
              </w:rPr>
              <w:t>العمر</w:t>
            </w:r>
          </w:p>
        </w:tc>
        <w:tc>
          <w:tcPr>
            <w:tcW w:type="dxa" w:w="5839"/>
            <w:shd w:val="clear" w:color="auto" w:fill="10324F"/>
          </w:tcPr>
          <w:p>
            <w:pPr>
              <w:bidi/>
              <w:spacing w:after="60" w:before="60" w:line="288" w:lineRule="auto"/>
              <w:jc w:val="center"/>
            </w:pPr>
            <w:r/>
            <w:r>
              <w:rPr>
                <w:rFonts w:ascii="Arial" w:hAnsi="Arial" w:cs="Arial"/>
                <w:b/>
                <w:color w:val="FFFFFF"/>
                <w:sz w:val="18"/>
                <w:szCs w:val="18"/>
                <w:bCs/>
              </w:rPr>
              <w:t>المحتوى التعليمي المقترح</w:t>
            </w:r>
          </w:p>
        </w:tc>
      </w:tr>
      <w:tr>
        <w:tc>
          <w:tcPr>
            <w:tcW w:type="dxa" w:w="1247"/>
          </w:tcPr>
          <w:p>
            <w:pPr>
              <w:bidi/>
              <w:spacing w:after="40" w:before="40" w:line="288" w:lineRule="auto"/>
              <w:jc w:val="right"/>
            </w:pPr>
            <w:r/>
            <w:r>
              <w:rPr>
                <w:rFonts w:ascii="Arial" w:hAnsi="Arial" w:cs="Arial"/>
                <w:b/>
                <w:color w:val="10324F"/>
                <w:sz w:val="18"/>
                <w:szCs w:val="18"/>
                <w:bCs/>
              </w:rPr>
              <w:t>الروضة</w:t>
            </w:r>
          </w:p>
        </w:tc>
        <w:tc>
          <w:tcPr>
            <w:tcW w:type="dxa" w:w="1247"/>
          </w:tcPr>
          <w:p>
            <w:pPr>
              <w:bidi/>
              <w:spacing w:after="40" w:before="40" w:line="288" w:lineRule="auto"/>
              <w:jc w:val="center"/>
            </w:pPr>
            <w:r/>
            <w:r>
              <w:rPr>
                <w:rFonts w:ascii="Arial" w:hAnsi="Arial" w:cs="Arial"/>
                <w:b w:val="0"/>
                <w:color w:val="22262B"/>
                <w:sz w:val="18"/>
                <w:szCs w:val="18"/>
              </w:rPr>
              <w:t>الأولى</w:t>
            </w:r>
          </w:p>
        </w:tc>
        <w:tc>
          <w:tcPr>
            <w:tcW w:type="dxa" w:w="964"/>
          </w:tcPr>
          <w:p>
            <w:pPr>
              <w:bidi/>
              <w:spacing w:after="40" w:before="40" w:line="288" w:lineRule="auto"/>
              <w:jc w:val="center"/>
            </w:pPr>
            <w:r/>
            <w:r>
              <w:rPr>
                <w:rFonts w:ascii="Arial" w:hAnsi="Arial" w:cs="Arial"/>
                <w:b w:val="0"/>
                <w:color w:val="22262B"/>
                <w:sz w:val="18"/>
                <w:szCs w:val="18"/>
              </w:rPr>
              <w:t>4 – 5</w:t>
            </w:r>
          </w:p>
        </w:tc>
        <w:tc>
          <w:tcPr>
            <w:tcW w:type="dxa" w:w="5839"/>
          </w:tcPr>
          <w:p>
            <w:pPr>
              <w:bidi/>
              <w:spacing w:after="40" w:before="40" w:line="288" w:lineRule="auto"/>
              <w:jc w:val="right"/>
            </w:pPr>
            <w:r/>
            <w:r>
              <w:rPr>
                <w:rFonts w:ascii="Arial" w:hAnsi="Arial" w:cs="Arial"/>
                <w:b w:val="0"/>
                <w:color w:val="22262B"/>
                <w:sz w:val="18"/>
                <w:szCs w:val="18"/>
              </w:rPr>
              <w:t>الحروف والأصوات، الأرقام، الألوان والأشكال، الاستماع والقصص المصورة</w:t>
            </w:r>
          </w:p>
        </w:tc>
      </w:tr>
      <w:tr>
        <w:tc>
          <w:tcPr>
            <w:tcW w:type="dxa" w:w="1247"/>
            <w:shd w:val="clear" w:color="auto" w:fill="F3F6FA"/>
          </w:tcPr>
          <w:p>
            <w:pPr>
              <w:bidi/>
              <w:spacing w:after="40" w:before="40" w:line="288" w:lineRule="auto"/>
              <w:jc w:val="right"/>
            </w:pPr>
            <w:r/>
            <w:r>
              <w:rPr>
                <w:rFonts w:ascii="Arial" w:hAnsi="Arial" w:cs="Arial"/>
                <w:b/>
                <w:color w:val="10324F"/>
                <w:sz w:val="18"/>
                <w:szCs w:val="18"/>
                <w:bCs/>
              </w:rPr>
              <w:t>التمهيدي</w:t>
            </w:r>
          </w:p>
        </w:tc>
        <w:tc>
          <w:tcPr>
            <w:tcW w:type="dxa" w:w="1247"/>
            <w:shd w:val="clear" w:color="auto" w:fill="F3F6FA"/>
          </w:tcPr>
          <w:p>
            <w:pPr>
              <w:bidi/>
              <w:spacing w:after="40" w:before="40" w:line="288" w:lineRule="auto"/>
              <w:jc w:val="center"/>
            </w:pPr>
            <w:r/>
            <w:r>
              <w:rPr>
                <w:rFonts w:ascii="Arial" w:hAnsi="Arial" w:cs="Arial"/>
                <w:b w:val="0"/>
                <w:color w:val="22262B"/>
                <w:sz w:val="18"/>
                <w:szCs w:val="18"/>
              </w:rPr>
              <w:t>الأولى</w:t>
            </w:r>
          </w:p>
        </w:tc>
        <w:tc>
          <w:tcPr>
            <w:tcW w:type="dxa" w:w="964"/>
            <w:shd w:val="clear" w:color="auto" w:fill="F3F6FA"/>
          </w:tcPr>
          <w:p>
            <w:pPr>
              <w:bidi/>
              <w:spacing w:after="40" w:before="40" w:line="288" w:lineRule="auto"/>
              <w:jc w:val="center"/>
            </w:pPr>
            <w:r/>
            <w:r>
              <w:rPr>
                <w:rFonts w:ascii="Arial" w:hAnsi="Arial" w:cs="Arial"/>
                <w:b w:val="0"/>
                <w:color w:val="22262B"/>
                <w:sz w:val="18"/>
                <w:szCs w:val="18"/>
              </w:rPr>
              <w:t>5 – 6</w:t>
            </w:r>
          </w:p>
        </w:tc>
        <w:tc>
          <w:tcPr>
            <w:tcW w:type="dxa" w:w="5839"/>
            <w:shd w:val="clear" w:color="auto" w:fill="F3F6FA"/>
          </w:tcPr>
          <w:p>
            <w:pPr>
              <w:bidi/>
              <w:spacing w:after="40" w:before="40" w:line="288" w:lineRule="auto"/>
              <w:jc w:val="right"/>
            </w:pPr>
            <w:r/>
            <w:r>
              <w:rPr>
                <w:rFonts w:ascii="Arial" w:hAnsi="Arial" w:cs="Arial"/>
                <w:b w:val="0"/>
                <w:color w:val="22262B"/>
                <w:sz w:val="18"/>
                <w:szCs w:val="18"/>
              </w:rPr>
              <w:t>التهيئة للقراءة والكتابة والحساب، التعرّف إلى البيئة والمجتمع</w:t>
            </w:r>
          </w:p>
        </w:tc>
      </w:tr>
      <w:tr>
        <w:tc>
          <w:tcPr>
            <w:tcW w:type="dxa" w:w="1247"/>
          </w:tcPr>
          <w:p>
            <w:pPr>
              <w:bidi/>
              <w:spacing w:after="40" w:before="40" w:line="288" w:lineRule="auto"/>
              <w:jc w:val="right"/>
            </w:pPr>
            <w:r/>
            <w:r>
              <w:rPr>
                <w:rFonts w:ascii="Arial" w:hAnsi="Arial" w:cs="Arial"/>
                <w:b/>
                <w:color w:val="10324F"/>
                <w:sz w:val="18"/>
                <w:szCs w:val="18"/>
                <w:bCs/>
              </w:rPr>
              <w:t>الأول</w:t>
            </w:r>
          </w:p>
        </w:tc>
        <w:tc>
          <w:tcPr>
            <w:tcW w:type="dxa" w:w="1247"/>
          </w:tcPr>
          <w:p>
            <w:pPr>
              <w:bidi/>
              <w:spacing w:after="40" w:before="40" w:line="288" w:lineRule="auto"/>
              <w:jc w:val="center"/>
            </w:pPr>
            <w:r/>
            <w:r>
              <w:rPr>
                <w:rFonts w:ascii="Arial" w:hAnsi="Arial" w:cs="Arial"/>
                <w:b w:val="0"/>
                <w:color w:val="22262B"/>
                <w:sz w:val="18"/>
                <w:szCs w:val="18"/>
              </w:rPr>
              <w:t>الثانية</w:t>
            </w:r>
          </w:p>
        </w:tc>
        <w:tc>
          <w:tcPr>
            <w:tcW w:type="dxa" w:w="964"/>
          </w:tcPr>
          <w:p>
            <w:pPr>
              <w:bidi/>
              <w:spacing w:after="40" w:before="40" w:line="288" w:lineRule="auto"/>
              <w:jc w:val="center"/>
            </w:pPr>
            <w:r/>
            <w:r>
              <w:rPr>
                <w:rFonts w:ascii="Arial" w:hAnsi="Arial" w:cs="Arial"/>
                <w:b w:val="0"/>
                <w:color w:val="22262B"/>
                <w:sz w:val="18"/>
                <w:szCs w:val="18"/>
              </w:rPr>
              <w:t>6 – 7</w:t>
            </w:r>
          </w:p>
        </w:tc>
        <w:tc>
          <w:tcPr>
            <w:tcW w:type="dxa" w:w="5839"/>
          </w:tcPr>
          <w:p>
            <w:pPr>
              <w:bidi/>
              <w:spacing w:after="40" w:before="40" w:line="288" w:lineRule="auto"/>
              <w:jc w:val="right"/>
            </w:pPr>
            <w:r/>
            <w:r>
              <w:rPr>
                <w:rFonts w:ascii="Arial" w:hAnsi="Arial" w:cs="Arial"/>
                <w:b w:val="0"/>
                <w:color w:val="22262B"/>
                <w:sz w:val="18"/>
                <w:szCs w:val="18"/>
              </w:rPr>
              <w:t>اللغة العربية، الرياضيات، العلوم، الإنجليزية، التربية الإسلامية، المهارات</w:t>
            </w:r>
          </w:p>
        </w:tc>
      </w:tr>
      <w:tr>
        <w:tc>
          <w:tcPr>
            <w:tcW w:type="dxa" w:w="1247"/>
            <w:shd w:val="clear" w:color="auto" w:fill="F3F6FA"/>
          </w:tcPr>
          <w:p>
            <w:pPr>
              <w:bidi/>
              <w:spacing w:after="40" w:before="40" w:line="288" w:lineRule="auto"/>
              <w:jc w:val="right"/>
            </w:pPr>
            <w:r/>
            <w:r>
              <w:rPr>
                <w:rFonts w:ascii="Arial" w:hAnsi="Arial" w:cs="Arial"/>
                <w:b/>
                <w:color w:val="10324F"/>
                <w:sz w:val="18"/>
                <w:szCs w:val="18"/>
                <w:bCs/>
              </w:rPr>
              <w:t>الثاني</w:t>
            </w:r>
          </w:p>
        </w:tc>
        <w:tc>
          <w:tcPr>
            <w:tcW w:type="dxa" w:w="1247"/>
            <w:shd w:val="clear" w:color="auto" w:fill="F3F6FA"/>
          </w:tcPr>
          <w:p>
            <w:pPr>
              <w:bidi/>
              <w:spacing w:after="40" w:before="40" w:line="288" w:lineRule="auto"/>
              <w:jc w:val="center"/>
            </w:pPr>
            <w:r/>
            <w:r>
              <w:rPr>
                <w:rFonts w:ascii="Arial" w:hAnsi="Arial" w:cs="Arial"/>
                <w:b w:val="0"/>
                <w:color w:val="22262B"/>
                <w:sz w:val="18"/>
                <w:szCs w:val="18"/>
              </w:rPr>
              <w:t>الثانية</w:t>
            </w:r>
          </w:p>
        </w:tc>
        <w:tc>
          <w:tcPr>
            <w:tcW w:type="dxa" w:w="964"/>
            <w:shd w:val="clear" w:color="auto" w:fill="F3F6FA"/>
          </w:tcPr>
          <w:p>
            <w:pPr>
              <w:bidi/>
              <w:spacing w:after="40" w:before="40" w:line="288" w:lineRule="auto"/>
              <w:jc w:val="center"/>
            </w:pPr>
            <w:r/>
            <w:r>
              <w:rPr>
                <w:rFonts w:ascii="Arial" w:hAnsi="Arial" w:cs="Arial"/>
                <w:b w:val="0"/>
                <w:color w:val="22262B"/>
                <w:sz w:val="18"/>
                <w:szCs w:val="18"/>
              </w:rPr>
              <w:t>7 – 8</w:t>
            </w:r>
          </w:p>
        </w:tc>
        <w:tc>
          <w:tcPr>
            <w:tcW w:type="dxa" w:w="5839"/>
            <w:shd w:val="clear" w:color="auto" w:fill="F3F6FA"/>
          </w:tcPr>
          <w:p>
            <w:pPr>
              <w:bidi/>
              <w:spacing w:after="40" w:before="40" w:line="288" w:lineRule="auto"/>
              <w:jc w:val="right"/>
            </w:pPr>
            <w:r/>
            <w:r>
              <w:rPr>
                <w:rFonts w:ascii="Arial" w:hAnsi="Arial" w:cs="Arial"/>
                <w:b w:val="0"/>
                <w:color w:val="22262B"/>
                <w:sz w:val="18"/>
                <w:szCs w:val="18"/>
              </w:rPr>
              <w:t>القراءة والإملاء، العمليات الحسابية، العلوم، الإنجليزية، الدراسات المناسبة</w:t>
            </w:r>
          </w:p>
        </w:tc>
      </w:tr>
      <w:tr>
        <w:tc>
          <w:tcPr>
            <w:tcW w:type="dxa" w:w="1247"/>
          </w:tcPr>
          <w:p>
            <w:pPr>
              <w:bidi/>
              <w:spacing w:after="40" w:before="40" w:line="288" w:lineRule="auto"/>
              <w:jc w:val="right"/>
            </w:pPr>
            <w:r/>
            <w:r>
              <w:rPr>
                <w:rFonts w:ascii="Arial" w:hAnsi="Arial" w:cs="Arial"/>
                <w:b/>
                <w:color w:val="10324F"/>
                <w:sz w:val="18"/>
                <w:szCs w:val="18"/>
                <w:bCs/>
              </w:rPr>
              <w:t>الثالث</w:t>
            </w:r>
          </w:p>
        </w:tc>
        <w:tc>
          <w:tcPr>
            <w:tcW w:type="dxa" w:w="1247"/>
          </w:tcPr>
          <w:p>
            <w:pPr>
              <w:bidi/>
              <w:spacing w:after="40" w:before="40" w:line="288" w:lineRule="auto"/>
              <w:jc w:val="center"/>
            </w:pPr>
            <w:r/>
            <w:r>
              <w:rPr>
                <w:rFonts w:ascii="Arial" w:hAnsi="Arial" w:cs="Arial"/>
                <w:b w:val="0"/>
                <w:color w:val="22262B"/>
                <w:sz w:val="18"/>
                <w:szCs w:val="18"/>
              </w:rPr>
              <w:t>الثانية</w:t>
            </w:r>
          </w:p>
        </w:tc>
        <w:tc>
          <w:tcPr>
            <w:tcW w:type="dxa" w:w="964"/>
          </w:tcPr>
          <w:p>
            <w:pPr>
              <w:bidi/>
              <w:spacing w:after="40" w:before="40" w:line="288" w:lineRule="auto"/>
              <w:jc w:val="center"/>
            </w:pPr>
            <w:r/>
            <w:r>
              <w:rPr>
                <w:rFonts w:ascii="Arial" w:hAnsi="Arial" w:cs="Arial"/>
                <w:b w:val="0"/>
                <w:color w:val="22262B"/>
                <w:sz w:val="18"/>
                <w:szCs w:val="18"/>
              </w:rPr>
              <w:t>8 – 9</w:t>
            </w:r>
          </w:p>
        </w:tc>
        <w:tc>
          <w:tcPr>
            <w:tcW w:type="dxa" w:w="5839"/>
          </w:tcPr>
          <w:p>
            <w:pPr>
              <w:bidi/>
              <w:spacing w:after="40" w:before="40" w:line="288" w:lineRule="auto"/>
              <w:jc w:val="right"/>
            </w:pPr>
            <w:r/>
            <w:r>
              <w:rPr>
                <w:rFonts w:ascii="Arial" w:hAnsi="Arial" w:cs="Arial"/>
                <w:b w:val="0"/>
                <w:color w:val="22262B"/>
                <w:sz w:val="18"/>
                <w:szCs w:val="18"/>
              </w:rPr>
              <w:t>فهم المقروء، الحساب والمسائل، العلوم، الإنجليزية، الدراسات المناسبة</w:t>
            </w:r>
          </w:p>
        </w:tc>
      </w:tr>
      <w:tr>
        <w:tc>
          <w:tcPr>
            <w:tcW w:type="dxa" w:w="1247"/>
            <w:shd w:val="clear" w:color="auto" w:fill="F3F6FA"/>
          </w:tcPr>
          <w:p>
            <w:pPr>
              <w:bidi/>
              <w:spacing w:after="40" w:before="40" w:line="288" w:lineRule="auto"/>
              <w:jc w:val="right"/>
            </w:pPr>
            <w:r/>
            <w:r>
              <w:rPr>
                <w:rFonts w:ascii="Arial" w:hAnsi="Arial" w:cs="Arial"/>
                <w:b/>
                <w:color w:val="10324F"/>
                <w:sz w:val="18"/>
                <w:szCs w:val="18"/>
                <w:bCs/>
              </w:rPr>
              <w:t>الرابع</w:t>
            </w:r>
          </w:p>
        </w:tc>
        <w:tc>
          <w:tcPr>
            <w:tcW w:type="dxa" w:w="1247"/>
            <w:shd w:val="clear" w:color="auto" w:fill="F3F6FA"/>
          </w:tcPr>
          <w:p>
            <w:pPr>
              <w:bidi/>
              <w:spacing w:after="40" w:before="40" w:line="288" w:lineRule="auto"/>
              <w:jc w:val="center"/>
            </w:pPr>
            <w:r/>
            <w:r>
              <w:rPr>
                <w:rFonts w:ascii="Arial" w:hAnsi="Arial" w:cs="Arial"/>
                <w:b w:val="0"/>
                <w:color w:val="22262B"/>
                <w:sz w:val="18"/>
                <w:szCs w:val="18"/>
              </w:rPr>
              <w:t>الثالثة</w:t>
            </w:r>
          </w:p>
        </w:tc>
        <w:tc>
          <w:tcPr>
            <w:tcW w:type="dxa" w:w="964"/>
            <w:shd w:val="clear" w:color="auto" w:fill="F3F6FA"/>
          </w:tcPr>
          <w:p>
            <w:pPr>
              <w:bidi/>
              <w:spacing w:after="40" w:before="40" w:line="288" w:lineRule="auto"/>
              <w:jc w:val="center"/>
            </w:pPr>
            <w:r/>
            <w:r>
              <w:rPr>
                <w:rFonts w:ascii="Arial" w:hAnsi="Arial" w:cs="Arial"/>
                <w:b w:val="0"/>
                <w:color w:val="22262B"/>
                <w:sz w:val="18"/>
                <w:szCs w:val="18"/>
              </w:rPr>
              <w:t>9 – 10</w:t>
            </w:r>
          </w:p>
        </w:tc>
        <w:tc>
          <w:tcPr>
            <w:tcW w:type="dxa" w:w="5839"/>
            <w:shd w:val="clear" w:color="auto" w:fill="F3F6FA"/>
          </w:tcPr>
          <w:p>
            <w:pPr>
              <w:bidi/>
              <w:spacing w:after="40" w:before="40" w:line="288" w:lineRule="auto"/>
              <w:jc w:val="right"/>
            </w:pPr>
            <w:r/>
            <w:r>
              <w:rPr>
                <w:rFonts w:ascii="Arial" w:hAnsi="Arial" w:cs="Arial"/>
                <w:b w:val="0"/>
                <w:color w:val="22262B"/>
                <w:sz w:val="18"/>
                <w:szCs w:val="18"/>
              </w:rPr>
              <w:t>العربية، الرياضيات، العلوم، الإنجليزية، الدراسات الاجتماعية، التربية الإسلامية</w:t>
            </w:r>
          </w:p>
        </w:tc>
      </w:tr>
      <w:tr>
        <w:tc>
          <w:tcPr>
            <w:tcW w:type="dxa" w:w="1247"/>
          </w:tcPr>
          <w:p>
            <w:pPr>
              <w:bidi/>
              <w:spacing w:after="40" w:before="40" w:line="288" w:lineRule="auto"/>
              <w:jc w:val="right"/>
            </w:pPr>
            <w:r/>
            <w:r>
              <w:rPr>
                <w:rFonts w:ascii="Arial" w:hAnsi="Arial" w:cs="Arial"/>
                <w:b/>
                <w:color w:val="10324F"/>
                <w:sz w:val="18"/>
                <w:szCs w:val="18"/>
                <w:bCs/>
              </w:rPr>
              <w:t>الخامس</w:t>
            </w:r>
          </w:p>
        </w:tc>
        <w:tc>
          <w:tcPr>
            <w:tcW w:type="dxa" w:w="1247"/>
          </w:tcPr>
          <w:p>
            <w:pPr>
              <w:bidi/>
              <w:spacing w:after="40" w:before="40" w:line="288" w:lineRule="auto"/>
              <w:jc w:val="center"/>
            </w:pPr>
            <w:r/>
            <w:r>
              <w:rPr>
                <w:rFonts w:ascii="Arial" w:hAnsi="Arial" w:cs="Arial"/>
                <w:b w:val="0"/>
                <w:color w:val="22262B"/>
                <w:sz w:val="18"/>
                <w:szCs w:val="18"/>
              </w:rPr>
              <w:t>الثالثة</w:t>
            </w:r>
          </w:p>
        </w:tc>
        <w:tc>
          <w:tcPr>
            <w:tcW w:type="dxa" w:w="964"/>
          </w:tcPr>
          <w:p>
            <w:pPr>
              <w:bidi/>
              <w:spacing w:after="40" w:before="40" w:line="288" w:lineRule="auto"/>
              <w:jc w:val="center"/>
            </w:pPr>
            <w:r/>
            <w:r>
              <w:rPr>
                <w:rFonts w:ascii="Arial" w:hAnsi="Arial" w:cs="Arial"/>
                <w:b w:val="0"/>
                <w:color w:val="22262B"/>
                <w:sz w:val="18"/>
                <w:szCs w:val="18"/>
              </w:rPr>
              <w:t>10 – 11</w:t>
            </w:r>
          </w:p>
        </w:tc>
        <w:tc>
          <w:tcPr>
            <w:tcW w:type="dxa" w:w="5839"/>
          </w:tcPr>
          <w:p>
            <w:pPr>
              <w:bidi/>
              <w:spacing w:after="40" w:before="40" w:line="288" w:lineRule="auto"/>
              <w:jc w:val="right"/>
            </w:pPr>
            <w:r/>
            <w:r>
              <w:rPr>
                <w:rFonts w:ascii="Arial" w:hAnsi="Arial" w:cs="Arial"/>
                <w:b w:val="0"/>
                <w:color w:val="22262B"/>
                <w:sz w:val="18"/>
                <w:szCs w:val="18"/>
              </w:rPr>
              <w:t>تعميق المفاهيم العلمية والرياضية واللغوية والمهارات التطبيقية</w:t>
            </w:r>
          </w:p>
        </w:tc>
      </w:tr>
      <w:tr>
        <w:tc>
          <w:tcPr>
            <w:tcW w:type="dxa" w:w="1247"/>
            <w:shd w:val="clear" w:color="auto" w:fill="F3F6FA"/>
          </w:tcPr>
          <w:p>
            <w:pPr>
              <w:bidi/>
              <w:spacing w:after="40" w:before="40" w:line="288" w:lineRule="auto"/>
              <w:jc w:val="right"/>
            </w:pPr>
            <w:r/>
            <w:r>
              <w:rPr>
                <w:rFonts w:ascii="Arial" w:hAnsi="Arial" w:cs="Arial"/>
                <w:b/>
                <w:color w:val="10324F"/>
                <w:sz w:val="18"/>
                <w:szCs w:val="18"/>
                <w:bCs/>
              </w:rPr>
              <w:t>السادس</w:t>
            </w:r>
          </w:p>
        </w:tc>
        <w:tc>
          <w:tcPr>
            <w:tcW w:type="dxa" w:w="1247"/>
            <w:shd w:val="clear" w:color="auto" w:fill="F3F6FA"/>
          </w:tcPr>
          <w:p>
            <w:pPr>
              <w:bidi/>
              <w:spacing w:after="40" w:before="40" w:line="288" w:lineRule="auto"/>
              <w:jc w:val="center"/>
            </w:pPr>
            <w:r/>
            <w:r>
              <w:rPr>
                <w:rFonts w:ascii="Arial" w:hAnsi="Arial" w:cs="Arial"/>
                <w:b w:val="0"/>
                <w:color w:val="22262B"/>
                <w:sz w:val="18"/>
                <w:szCs w:val="18"/>
              </w:rPr>
              <w:t>الثالثة</w:t>
            </w:r>
          </w:p>
        </w:tc>
        <w:tc>
          <w:tcPr>
            <w:tcW w:type="dxa" w:w="964"/>
            <w:shd w:val="clear" w:color="auto" w:fill="F3F6FA"/>
          </w:tcPr>
          <w:p>
            <w:pPr>
              <w:bidi/>
              <w:spacing w:after="40" w:before="40" w:line="288" w:lineRule="auto"/>
              <w:jc w:val="center"/>
            </w:pPr>
            <w:r/>
            <w:r>
              <w:rPr>
                <w:rFonts w:ascii="Arial" w:hAnsi="Arial" w:cs="Arial"/>
                <w:b w:val="0"/>
                <w:color w:val="22262B"/>
                <w:sz w:val="18"/>
                <w:szCs w:val="18"/>
              </w:rPr>
              <w:t>11 – 12</w:t>
            </w:r>
          </w:p>
        </w:tc>
        <w:tc>
          <w:tcPr>
            <w:tcW w:type="dxa" w:w="5839"/>
            <w:shd w:val="clear" w:color="auto" w:fill="F3F6FA"/>
          </w:tcPr>
          <w:p>
            <w:pPr>
              <w:bidi/>
              <w:spacing w:after="40" w:before="40" w:line="288" w:lineRule="auto"/>
              <w:jc w:val="right"/>
            </w:pPr>
            <w:r/>
            <w:r>
              <w:rPr>
                <w:rFonts w:ascii="Arial" w:hAnsi="Arial" w:cs="Arial"/>
                <w:b w:val="0"/>
                <w:color w:val="22262B"/>
                <w:sz w:val="18"/>
                <w:szCs w:val="18"/>
              </w:rPr>
              <w:t>تطوير التحليل والاستنتاج والبحث والاستعداد للانتقال إلى المرحلة التالية</w:t>
            </w:r>
          </w:p>
        </w:tc>
      </w:tr>
      <w:tr>
        <w:tc>
          <w:tcPr>
            <w:tcW w:type="dxa" w:w="1247"/>
          </w:tcPr>
          <w:p>
            <w:pPr>
              <w:bidi/>
              <w:spacing w:after="40" w:before="40" w:line="288" w:lineRule="auto"/>
              <w:jc w:val="right"/>
            </w:pPr>
            <w:r/>
            <w:r>
              <w:rPr>
                <w:rFonts w:ascii="Arial" w:hAnsi="Arial" w:cs="Arial"/>
                <w:b/>
                <w:color w:val="10324F"/>
                <w:sz w:val="18"/>
                <w:szCs w:val="18"/>
                <w:bCs/>
              </w:rPr>
              <w:t>السابع</w:t>
            </w:r>
          </w:p>
        </w:tc>
        <w:tc>
          <w:tcPr>
            <w:tcW w:type="dxa" w:w="1247"/>
          </w:tcPr>
          <w:p>
            <w:pPr>
              <w:bidi/>
              <w:spacing w:after="40" w:before="40" w:line="288" w:lineRule="auto"/>
              <w:jc w:val="center"/>
            </w:pPr>
            <w:r/>
            <w:r>
              <w:rPr>
                <w:rFonts w:ascii="Arial" w:hAnsi="Arial" w:cs="Arial"/>
                <w:b w:val="0"/>
                <w:color w:val="22262B"/>
                <w:sz w:val="18"/>
                <w:szCs w:val="18"/>
              </w:rPr>
              <w:t>الرابعة</w:t>
            </w:r>
          </w:p>
        </w:tc>
        <w:tc>
          <w:tcPr>
            <w:tcW w:type="dxa" w:w="964"/>
          </w:tcPr>
          <w:p>
            <w:pPr>
              <w:bidi/>
              <w:spacing w:after="40" w:before="40" w:line="288" w:lineRule="auto"/>
              <w:jc w:val="center"/>
            </w:pPr>
            <w:r/>
            <w:r>
              <w:rPr>
                <w:rFonts w:ascii="Arial" w:hAnsi="Arial" w:cs="Arial"/>
                <w:b w:val="0"/>
                <w:color w:val="22262B"/>
                <w:sz w:val="18"/>
                <w:szCs w:val="18"/>
              </w:rPr>
              <w:t>12 – 13</w:t>
            </w:r>
          </w:p>
        </w:tc>
        <w:tc>
          <w:tcPr>
            <w:tcW w:type="dxa" w:w="5839"/>
          </w:tcPr>
          <w:p>
            <w:pPr>
              <w:bidi/>
              <w:spacing w:after="40" w:before="40" w:line="288" w:lineRule="auto"/>
              <w:jc w:val="right"/>
            </w:pPr>
            <w:r/>
            <w:r>
              <w:rPr>
                <w:rFonts w:ascii="Arial" w:hAnsi="Arial" w:cs="Arial"/>
                <w:b w:val="0"/>
                <w:color w:val="22262B"/>
                <w:sz w:val="18"/>
                <w:szCs w:val="18"/>
              </w:rPr>
              <w:t>مواد الصف السابع المقررة رسميًا، مع دروس وتمارين واختبارات متوافقة مع المنهج</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3.1 الصف السابع — هيكل مقترح للبناء</w:t>
      </w:r>
    </w:p>
    <w:p>
      <w:pPr>
        <w:bidi/>
        <w:spacing w:after="140" w:before="0" w:line="348" w:lineRule="auto"/>
        <w:jc w:val="both"/>
      </w:pPr>
      <w:r>
        <w:rPr>
          <w:rFonts w:ascii="Arial" w:hAnsi="Arial" w:cs="Arial"/>
          <w:b w:val="0"/>
          <w:color w:val="22262B"/>
          <w:sz w:val="22"/>
          <w:szCs w:val="22"/>
        </w:rPr>
        <w:t>الصف السابع هو الأكثر حاجة للتفصيل لأنه نهاية نطاق المنصة في هذه المرحلة. الهيكل التالي مقترح لبدء بناء المحتوى وتجربة النظام، ويُثبَّت نهائيًا بعد مطابقته بالمنهج الرسمي. عدد الوحدات تقديري لتوزيع العمل، وليس نصًا رسميًا.</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8"/>
                <w:szCs w:val="18"/>
                <w:bCs/>
              </w:rPr>
              <w:t>المادة (مقترحة)</w:t>
            </w:r>
          </w:p>
        </w:tc>
        <w:tc>
          <w:tcPr>
            <w:tcW w:type="dxa" w:w="1474"/>
            <w:shd w:val="clear" w:color="auto" w:fill="10324F"/>
          </w:tcPr>
          <w:p>
            <w:pPr>
              <w:bidi/>
              <w:spacing w:after="60" w:before="60" w:line="288" w:lineRule="auto"/>
              <w:jc w:val="center"/>
            </w:pPr>
            <w:r/>
            <w:r>
              <w:rPr>
                <w:rFonts w:ascii="Arial" w:hAnsi="Arial" w:cs="Arial"/>
                <w:b/>
                <w:color w:val="FFFFFF"/>
                <w:sz w:val="18"/>
                <w:szCs w:val="18"/>
                <w:bCs/>
              </w:rPr>
              <w:t>الوحدات المبدئية</w:t>
            </w:r>
          </w:p>
        </w:tc>
        <w:tc>
          <w:tcPr>
            <w:tcW w:type="dxa" w:w="3685"/>
            <w:shd w:val="clear" w:color="auto" w:fill="10324F"/>
          </w:tcPr>
          <w:p>
            <w:pPr>
              <w:bidi/>
              <w:spacing w:after="60" w:before="60" w:line="288" w:lineRule="auto"/>
              <w:jc w:val="center"/>
            </w:pPr>
            <w:r/>
            <w:r>
              <w:rPr>
                <w:rFonts w:ascii="Arial" w:hAnsi="Arial" w:cs="Arial"/>
                <w:b/>
                <w:color w:val="FFFFFF"/>
                <w:sz w:val="18"/>
                <w:szCs w:val="18"/>
                <w:bCs/>
              </w:rPr>
              <w:t>المهارات المستهدفة</w:t>
            </w:r>
          </w:p>
        </w:tc>
        <w:tc>
          <w:tcPr>
            <w:tcW w:type="dxa" w:w="2211"/>
            <w:shd w:val="clear" w:color="auto" w:fill="10324F"/>
          </w:tcPr>
          <w:p>
            <w:pPr>
              <w:bidi/>
              <w:spacing w:after="60" w:before="60" w:line="288" w:lineRule="auto"/>
              <w:jc w:val="center"/>
            </w:pPr>
            <w:r/>
            <w:r>
              <w:rPr>
                <w:rFonts w:ascii="Arial" w:hAnsi="Arial" w:cs="Arial"/>
                <w:b/>
                <w:color w:val="FFFFFF"/>
                <w:sz w:val="18"/>
                <w:szCs w:val="18"/>
                <w:bCs/>
              </w:rPr>
              <w:t>أسلوب التقييم</w:t>
            </w:r>
          </w:p>
        </w:tc>
      </w:tr>
      <w:tr>
        <w:tc>
          <w:tcPr>
            <w:tcW w:type="dxa" w:w="1928"/>
          </w:tcPr>
          <w:p>
            <w:pPr>
              <w:bidi/>
              <w:spacing w:after="40" w:before="40" w:line="288" w:lineRule="auto"/>
              <w:jc w:val="right"/>
            </w:pPr>
            <w:r/>
            <w:r>
              <w:rPr>
                <w:rFonts w:ascii="Arial" w:hAnsi="Arial" w:cs="Arial"/>
                <w:b/>
                <w:color w:val="10324F"/>
                <w:sz w:val="18"/>
                <w:szCs w:val="18"/>
                <w:bCs/>
              </w:rPr>
              <w:t>اللغة العربية</w:t>
            </w:r>
          </w:p>
        </w:tc>
        <w:tc>
          <w:tcPr>
            <w:tcW w:type="dxa" w:w="1474"/>
          </w:tcPr>
          <w:p>
            <w:pPr>
              <w:bidi/>
              <w:spacing w:after="40" w:before="40" w:line="288" w:lineRule="auto"/>
              <w:jc w:val="center"/>
            </w:pPr>
            <w:r/>
            <w:r>
              <w:rPr>
                <w:rFonts w:ascii="Arial" w:hAnsi="Arial" w:cs="Arial"/>
                <w:b w:val="0"/>
                <w:color w:val="22262B"/>
                <w:sz w:val="18"/>
                <w:szCs w:val="18"/>
              </w:rPr>
              <w:t>4 وحدات</w:t>
            </w:r>
          </w:p>
        </w:tc>
        <w:tc>
          <w:tcPr>
            <w:tcW w:type="dxa" w:w="3685"/>
          </w:tcPr>
          <w:p>
            <w:pPr>
              <w:bidi/>
              <w:spacing w:after="40" w:before="40" w:line="288" w:lineRule="auto"/>
              <w:jc w:val="right"/>
            </w:pPr>
            <w:r/>
            <w:r>
              <w:rPr>
                <w:rFonts w:ascii="Arial" w:hAnsi="Arial" w:cs="Arial"/>
                <w:b w:val="0"/>
                <w:color w:val="22262B"/>
                <w:sz w:val="18"/>
                <w:szCs w:val="18"/>
              </w:rPr>
              <w:t>فهم المقروء، التراكيب، الإملاء، التعبير الكتابي</w:t>
            </w:r>
          </w:p>
        </w:tc>
        <w:tc>
          <w:tcPr>
            <w:tcW w:type="dxa" w:w="2211"/>
          </w:tcPr>
          <w:p>
            <w:pPr>
              <w:bidi/>
              <w:spacing w:after="40" w:before="40" w:line="288" w:lineRule="auto"/>
              <w:jc w:val="right"/>
            </w:pPr>
            <w:r/>
            <w:r>
              <w:rPr>
                <w:rFonts w:ascii="Arial" w:hAnsi="Arial" w:cs="Arial"/>
                <w:b w:val="0"/>
                <w:color w:val="22262B"/>
                <w:sz w:val="18"/>
                <w:szCs w:val="18"/>
              </w:rPr>
              <w:t>اختبار وحدات + تقييم كتابة</w:t>
            </w:r>
          </w:p>
        </w:tc>
      </w:tr>
      <w:tr>
        <w:tc>
          <w:tcPr>
            <w:tcW w:type="dxa" w:w="1928"/>
            <w:shd w:val="clear" w:color="auto" w:fill="F3F6FA"/>
          </w:tcPr>
          <w:p>
            <w:pPr>
              <w:bidi/>
              <w:spacing w:after="40" w:before="40" w:line="288" w:lineRule="auto"/>
              <w:jc w:val="right"/>
            </w:pPr>
            <w:r/>
            <w:r>
              <w:rPr>
                <w:rFonts w:ascii="Arial" w:hAnsi="Arial" w:cs="Arial"/>
                <w:b/>
                <w:color w:val="10324F"/>
                <w:sz w:val="18"/>
                <w:szCs w:val="18"/>
                <w:bCs/>
              </w:rPr>
              <w:t>الرياضيات</w:t>
            </w:r>
          </w:p>
        </w:tc>
        <w:tc>
          <w:tcPr>
            <w:tcW w:type="dxa" w:w="1474"/>
            <w:shd w:val="clear" w:color="auto" w:fill="F3F6FA"/>
          </w:tcPr>
          <w:p>
            <w:pPr>
              <w:bidi/>
              <w:spacing w:after="40" w:before="40" w:line="288" w:lineRule="auto"/>
              <w:jc w:val="center"/>
            </w:pPr>
            <w:r/>
            <w:r>
              <w:rPr>
                <w:rFonts w:ascii="Arial" w:hAnsi="Arial" w:cs="Arial"/>
                <w:b w:val="0"/>
                <w:color w:val="22262B"/>
                <w:sz w:val="18"/>
                <w:szCs w:val="18"/>
              </w:rPr>
              <w:t>5 وحدات</w:t>
            </w:r>
          </w:p>
        </w:tc>
        <w:tc>
          <w:tcPr>
            <w:tcW w:type="dxa" w:w="3685"/>
            <w:shd w:val="clear" w:color="auto" w:fill="F3F6FA"/>
          </w:tcPr>
          <w:p>
            <w:pPr>
              <w:bidi/>
              <w:spacing w:after="40" w:before="40" w:line="288" w:lineRule="auto"/>
              <w:jc w:val="right"/>
            </w:pPr>
            <w:r/>
            <w:r>
              <w:rPr>
                <w:rFonts w:ascii="Arial" w:hAnsi="Arial" w:cs="Arial"/>
                <w:b w:val="0"/>
                <w:color w:val="22262B"/>
                <w:sz w:val="18"/>
                <w:szCs w:val="18"/>
              </w:rPr>
              <w:t>الأعداد والعمليات، النسبة والتناسب، الهندسة، القياس، حل مسائل متعددة الخطوات</w:t>
            </w:r>
          </w:p>
        </w:tc>
        <w:tc>
          <w:tcPr>
            <w:tcW w:type="dxa" w:w="2211"/>
            <w:shd w:val="clear" w:color="auto" w:fill="F3F6FA"/>
          </w:tcPr>
          <w:p>
            <w:pPr>
              <w:bidi/>
              <w:spacing w:after="40" w:before="40" w:line="288" w:lineRule="auto"/>
              <w:jc w:val="right"/>
            </w:pPr>
            <w:r/>
            <w:r>
              <w:rPr>
                <w:rFonts w:ascii="Arial" w:hAnsi="Arial" w:cs="Arial"/>
                <w:b w:val="0"/>
                <w:color w:val="22262B"/>
                <w:sz w:val="18"/>
                <w:szCs w:val="18"/>
              </w:rPr>
              <w:t>تمارين متدرجة + اختبار</w:t>
            </w:r>
          </w:p>
        </w:tc>
      </w:tr>
      <w:tr>
        <w:tc>
          <w:tcPr>
            <w:tcW w:type="dxa" w:w="1928"/>
          </w:tcPr>
          <w:p>
            <w:pPr>
              <w:bidi/>
              <w:spacing w:after="40" w:before="40" w:line="288" w:lineRule="auto"/>
              <w:jc w:val="right"/>
            </w:pPr>
            <w:r/>
            <w:r>
              <w:rPr>
                <w:rFonts w:ascii="Arial" w:hAnsi="Arial" w:cs="Arial"/>
                <w:b/>
                <w:color w:val="10324F"/>
                <w:sz w:val="18"/>
                <w:szCs w:val="18"/>
                <w:bCs/>
              </w:rPr>
              <w:t>العلوم</w:t>
            </w:r>
          </w:p>
        </w:tc>
        <w:tc>
          <w:tcPr>
            <w:tcW w:type="dxa" w:w="1474"/>
          </w:tcPr>
          <w:p>
            <w:pPr>
              <w:bidi/>
              <w:spacing w:after="40" w:before="40" w:line="288" w:lineRule="auto"/>
              <w:jc w:val="center"/>
            </w:pPr>
            <w:r/>
            <w:r>
              <w:rPr>
                <w:rFonts w:ascii="Arial" w:hAnsi="Arial" w:cs="Arial"/>
                <w:b w:val="0"/>
                <w:color w:val="22262B"/>
                <w:sz w:val="18"/>
                <w:szCs w:val="18"/>
              </w:rPr>
              <w:t>4 وحدات</w:t>
            </w:r>
          </w:p>
        </w:tc>
        <w:tc>
          <w:tcPr>
            <w:tcW w:type="dxa" w:w="3685"/>
          </w:tcPr>
          <w:p>
            <w:pPr>
              <w:bidi/>
              <w:spacing w:after="40" w:before="40" w:line="288" w:lineRule="auto"/>
              <w:jc w:val="right"/>
            </w:pPr>
            <w:r/>
            <w:r>
              <w:rPr>
                <w:rFonts w:ascii="Arial" w:hAnsi="Arial" w:cs="Arial"/>
                <w:b w:val="0"/>
                <w:color w:val="22262B"/>
                <w:sz w:val="18"/>
                <w:szCs w:val="18"/>
              </w:rPr>
              <w:t>الملاحظة، الفرضية، التجربة، تفسير النتائج</w:t>
            </w:r>
          </w:p>
        </w:tc>
        <w:tc>
          <w:tcPr>
            <w:tcW w:type="dxa" w:w="2211"/>
          </w:tcPr>
          <w:p>
            <w:pPr>
              <w:bidi/>
              <w:spacing w:after="40" w:before="40" w:line="288" w:lineRule="auto"/>
              <w:jc w:val="right"/>
            </w:pPr>
            <w:r/>
            <w:r>
              <w:rPr>
                <w:rFonts w:ascii="Arial" w:hAnsi="Arial" w:cs="Arial"/>
                <w:b w:val="0"/>
                <w:color w:val="22262B"/>
                <w:sz w:val="18"/>
                <w:szCs w:val="18"/>
              </w:rPr>
              <w:t>تجربة مسجَّلة + أسئلة تحليل</w:t>
            </w:r>
          </w:p>
        </w:tc>
      </w:tr>
      <w:tr>
        <w:tc>
          <w:tcPr>
            <w:tcW w:type="dxa" w:w="1928"/>
            <w:shd w:val="clear" w:color="auto" w:fill="F3F6FA"/>
          </w:tcPr>
          <w:p>
            <w:pPr>
              <w:bidi/>
              <w:spacing w:after="40" w:before="40" w:line="288" w:lineRule="auto"/>
              <w:jc w:val="right"/>
            </w:pPr>
            <w:r/>
            <w:r>
              <w:rPr>
                <w:rFonts w:ascii="Arial" w:hAnsi="Arial" w:cs="Arial"/>
                <w:b/>
                <w:color w:val="10324F"/>
                <w:sz w:val="18"/>
                <w:szCs w:val="18"/>
                <w:bCs/>
              </w:rPr>
              <w:t>اللغة الإنجليزية</w:t>
            </w:r>
          </w:p>
        </w:tc>
        <w:tc>
          <w:tcPr>
            <w:tcW w:type="dxa" w:w="1474"/>
            <w:shd w:val="clear" w:color="auto" w:fill="F3F6FA"/>
          </w:tcPr>
          <w:p>
            <w:pPr>
              <w:bidi/>
              <w:spacing w:after="40" w:before="40" w:line="288" w:lineRule="auto"/>
              <w:jc w:val="center"/>
            </w:pPr>
            <w:r/>
            <w:r>
              <w:rPr>
                <w:rFonts w:ascii="Arial" w:hAnsi="Arial" w:cs="Arial"/>
                <w:b w:val="0"/>
                <w:color w:val="22262B"/>
                <w:sz w:val="18"/>
                <w:szCs w:val="18"/>
              </w:rPr>
              <w:t>4 وحدات</w:t>
            </w:r>
          </w:p>
        </w:tc>
        <w:tc>
          <w:tcPr>
            <w:tcW w:type="dxa" w:w="3685"/>
            <w:shd w:val="clear" w:color="auto" w:fill="F3F6FA"/>
          </w:tcPr>
          <w:p>
            <w:pPr>
              <w:bidi/>
              <w:spacing w:after="40" w:before="40" w:line="288" w:lineRule="auto"/>
              <w:jc w:val="right"/>
            </w:pPr>
            <w:r/>
            <w:r>
              <w:rPr>
                <w:rFonts w:ascii="Arial" w:hAnsi="Arial" w:cs="Arial"/>
                <w:b w:val="0"/>
                <w:color w:val="22262B"/>
                <w:sz w:val="18"/>
                <w:szCs w:val="18"/>
              </w:rPr>
              <w:t>القراءة والفهم، المفردات، القواعد التطبيقية، الكتابة القصيرة</w:t>
            </w:r>
          </w:p>
        </w:tc>
        <w:tc>
          <w:tcPr>
            <w:tcW w:type="dxa" w:w="2211"/>
            <w:shd w:val="clear" w:color="auto" w:fill="F3F6FA"/>
          </w:tcPr>
          <w:p>
            <w:pPr>
              <w:bidi/>
              <w:spacing w:after="40" w:before="40" w:line="288" w:lineRule="auto"/>
              <w:jc w:val="right"/>
            </w:pPr>
            <w:r/>
            <w:r>
              <w:rPr>
                <w:rFonts w:ascii="Arial" w:hAnsi="Arial" w:cs="Arial"/>
                <w:b w:val="0"/>
                <w:color w:val="22262B"/>
                <w:sz w:val="18"/>
                <w:szCs w:val="18"/>
              </w:rPr>
              <w:t>اختبار مهارات</w:t>
            </w:r>
          </w:p>
        </w:tc>
      </w:tr>
      <w:tr>
        <w:tc>
          <w:tcPr>
            <w:tcW w:type="dxa" w:w="1928"/>
          </w:tcPr>
          <w:p>
            <w:pPr>
              <w:bidi/>
              <w:spacing w:after="40" w:before="40" w:line="288" w:lineRule="auto"/>
              <w:jc w:val="right"/>
            </w:pPr>
            <w:r/>
            <w:r>
              <w:rPr>
                <w:rFonts w:ascii="Arial" w:hAnsi="Arial" w:cs="Arial"/>
                <w:b/>
                <w:color w:val="10324F"/>
                <w:sz w:val="18"/>
                <w:szCs w:val="18"/>
                <w:bCs/>
              </w:rPr>
              <w:t>الدراسات الاجتماعية</w:t>
            </w:r>
          </w:p>
        </w:tc>
        <w:tc>
          <w:tcPr>
            <w:tcW w:type="dxa" w:w="1474"/>
          </w:tcPr>
          <w:p>
            <w:pPr>
              <w:bidi/>
              <w:spacing w:after="40" w:before="40" w:line="288" w:lineRule="auto"/>
              <w:jc w:val="center"/>
            </w:pPr>
            <w:r/>
            <w:r>
              <w:rPr>
                <w:rFonts w:ascii="Arial" w:hAnsi="Arial" w:cs="Arial"/>
                <w:b w:val="0"/>
                <w:color w:val="22262B"/>
                <w:sz w:val="18"/>
                <w:szCs w:val="18"/>
              </w:rPr>
              <w:t>3 وحدات</w:t>
            </w:r>
          </w:p>
        </w:tc>
        <w:tc>
          <w:tcPr>
            <w:tcW w:type="dxa" w:w="3685"/>
          </w:tcPr>
          <w:p>
            <w:pPr>
              <w:bidi/>
              <w:spacing w:after="40" w:before="40" w:line="288" w:lineRule="auto"/>
              <w:jc w:val="right"/>
            </w:pPr>
            <w:r/>
            <w:r>
              <w:rPr>
                <w:rFonts w:ascii="Arial" w:hAnsi="Arial" w:cs="Arial"/>
                <w:b w:val="0"/>
                <w:color w:val="22262B"/>
                <w:sz w:val="18"/>
                <w:szCs w:val="18"/>
              </w:rPr>
              <w:t>الجغرافيا والتاريخ والمجتمع العُماني، قراءة الخرائط</w:t>
            </w:r>
          </w:p>
        </w:tc>
        <w:tc>
          <w:tcPr>
            <w:tcW w:type="dxa" w:w="2211"/>
          </w:tcPr>
          <w:p>
            <w:pPr>
              <w:bidi/>
              <w:spacing w:after="40" w:before="40" w:line="288" w:lineRule="auto"/>
              <w:jc w:val="right"/>
            </w:pPr>
            <w:r/>
            <w:r>
              <w:rPr>
                <w:rFonts w:ascii="Arial" w:hAnsi="Arial" w:cs="Arial"/>
                <w:b w:val="0"/>
                <w:color w:val="22262B"/>
                <w:sz w:val="18"/>
                <w:szCs w:val="18"/>
              </w:rPr>
              <w:t>مهام بحث قصيرة</w:t>
            </w:r>
          </w:p>
        </w:tc>
      </w:tr>
      <w:tr>
        <w:tc>
          <w:tcPr>
            <w:tcW w:type="dxa" w:w="1928"/>
            <w:shd w:val="clear" w:color="auto" w:fill="F3F6FA"/>
          </w:tcPr>
          <w:p>
            <w:pPr>
              <w:bidi/>
              <w:spacing w:after="40" w:before="40" w:line="288" w:lineRule="auto"/>
              <w:jc w:val="right"/>
            </w:pPr>
            <w:r/>
            <w:r>
              <w:rPr>
                <w:rFonts w:ascii="Arial" w:hAnsi="Arial" w:cs="Arial"/>
                <w:b/>
                <w:color w:val="10324F"/>
                <w:sz w:val="18"/>
                <w:szCs w:val="18"/>
                <w:bCs/>
              </w:rPr>
              <w:t>التربية الإسلامية</w:t>
            </w:r>
          </w:p>
        </w:tc>
        <w:tc>
          <w:tcPr>
            <w:tcW w:type="dxa" w:w="1474"/>
            <w:shd w:val="clear" w:color="auto" w:fill="F3F6FA"/>
          </w:tcPr>
          <w:p>
            <w:pPr>
              <w:bidi/>
              <w:spacing w:after="40" w:before="40" w:line="288" w:lineRule="auto"/>
              <w:jc w:val="center"/>
            </w:pPr>
            <w:r/>
            <w:r>
              <w:rPr>
                <w:rFonts w:ascii="Arial" w:hAnsi="Arial" w:cs="Arial"/>
                <w:b w:val="0"/>
                <w:color w:val="22262B"/>
                <w:sz w:val="18"/>
                <w:szCs w:val="18"/>
              </w:rPr>
              <w:t>3 وحدات</w:t>
            </w:r>
          </w:p>
        </w:tc>
        <w:tc>
          <w:tcPr>
            <w:tcW w:type="dxa" w:w="3685"/>
            <w:shd w:val="clear" w:color="auto" w:fill="F3F6FA"/>
          </w:tcPr>
          <w:p>
            <w:pPr>
              <w:bidi/>
              <w:spacing w:after="40" w:before="40" w:line="288" w:lineRule="auto"/>
              <w:jc w:val="right"/>
            </w:pPr>
            <w:r/>
            <w:r>
              <w:rPr>
                <w:rFonts w:ascii="Arial" w:hAnsi="Arial" w:cs="Arial"/>
                <w:b w:val="0"/>
                <w:color w:val="22262B"/>
                <w:sz w:val="18"/>
                <w:szCs w:val="18"/>
              </w:rPr>
              <w:t>الفهم والتطبيق والقيم</w:t>
            </w:r>
          </w:p>
        </w:tc>
        <w:tc>
          <w:tcPr>
            <w:tcW w:type="dxa" w:w="2211"/>
            <w:shd w:val="clear" w:color="auto" w:fill="F3F6FA"/>
          </w:tcPr>
          <w:p>
            <w:pPr>
              <w:bidi/>
              <w:spacing w:after="40" w:before="40" w:line="288" w:lineRule="auto"/>
              <w:jc w:val="right"/>
            </w:pPr>
            <w:r/>
            <w:r>
              <w:rPr>
                <w:rFonts w:ascii="Arial" w:hAnsi="Arial" w:cs="Arial"/>
                <w:b w:val="0"/>
                <w:color w:val="22262B"/>
                <w:sz w:val="18"/>
                <w:szCs w:val="18"/>
              </w:rPr>
              <w:t>أسئلة فهم وتطبيق</w:t>
            </w:r>
          </w:p>
        </w:tc>
      </w:tr>
      <w:tr>
        <w:tc>
          <w:tcPr>
            <w:tcW w:type="dxa" w:w="1928"/>
          </w:tcPr>
          <w:p>
            <w:pPr>
              <w:bidi/>
              <w:spacing w:after="40" w:before="40" w:line="288" w:lineRule="auto"/>
              <w:jc w:val="right"/>
            </w:pPr>
            <w:r/>
            <w:r>
              <w:rPr>
                <w:rFonts w:ascii="Arial" w:hAnsi="Arial" w:cs="Arial"/>
                <w:b/>
                <w:color w:val="10324F"/>
                <w:sz w:val="18"/>
                <w:szCs w:val="18"/>
                <w:bCs/>
              </w:rPr>
              <w:t>المهارات الحياتية</w:t>
            </w:r>
          </w:p>
        </w:tc>
        <w:tc>
          <w:tcPr>
            <w:tcW w:type="dxa" w:w="1474"/>
          </w:tcPr>
          <w:p>
            <w:pPr>
              <w:bidi/>
              <w:spacing w:after="40" w:before="40" w:line="288" w:lineRule="auto"/>
              <w:jc w:val="center"/>
            </w:pPr>
            <w:r/>
            <w:r>
              <w:rPr>
                <w:rFonts w:ascii="Arial" w:hAnsi="Arial" w:cs="Arial"/>
                <w:b w:val="0"/>
                <w:color w:val="22262B"/>
                <w:sz w:val="18"/>
                <w:szCs w:val="18"/>
              </w:rPr>
              <w:t>2 وحدتان</w:t>
            </w:r>
          </w:p>
        </w:tc>
        <w:tc>
          <w:tcPr>
            <w:tcW w:type="dxa" w:w="3685"/>
          </w:tcPr>
          <w:p>
            <w:pPr>
              <w:bidi/>
              <w:spacing w:after="40" w:before="40" w:line="288" w:lineRule="auto"/>
              <w:jc w:val="right"/>
            </w:pPr>
            <w:r/>
            <w:r>
              <w:rPr>
                <w:rFonts w:ascii="Arial" w:hAnsi="Arial" w:cs="Arial"/>
                <w:b w:val="0"/>
                <w:color w:val="22262B"/>
                <w:sz w:val="18"/>
                <w:szCs w:val="18"/>
              </w:rPr>
              <w:t>التخطيط، العمل الجماعي، السلامة، المواطنة الرقمية</w:t>
            </w:r>
          </w:p>
        </w:tc>
        <w:tc>
          <w:tcPr>
            <w:tcW w:type="dxa" w:w="2211"/>
          </w:tcPr>
          <w:p>
            <w:pPr>
              <w:bidi/>
              <w:spacing w:after="40" w:before="40" w:line="288" w:lineRule="auto"/>
              <w:jc w:val="right"/>
            </w:pPr>
            <w:r/>
            <w:r>
              <w:rPr>
                <w:rFonts w:ascii="Arial" w:hAnsi="Arial" w:cs="Arial"/>
                <w:b w:val="0"/>
                <w:color w:val="22262B"/>
                <w:sz w:val="18"/>
                <w:szCs w:val="18"/>
              </w:rPr>
              <w:t>مهام أدائية</w:t>
            </w:r>
          </w:p>
        </w:tc>
      </w:tr>
      <w:tr>
        <w:tc>
          <w:tcPr>
            <w:tcW w:type="dxa" w:w="1928"/>
            <w:shd w:val="clear" w:color="auto" w:fill="F3F6FA"/>
          </w:tcPr>
          <w:p>
            <w:pPr>
              <w:bidi/>
              <w:spacing w:after="40" w:before="40" w:line="288" w:lineRule="auto"/>
              <w:jc w:val="right"/>
            </w:pPr>
            <w:r/>
            <w:r>
              <w:rPr>
                <w:rFonts w:ascii="Arial" w:hAnsi="Arial" w:cs="Arial"/>
                <w:b/>
                <w:color w:val="10324F"/>
                <w:sz w:val="18"/>
                <w:szCs w:val="18"/>
                <w:bCs/>
              </w:rPr>
              <w:t>المهارات الرقمية</w:t>
            </w:r>
          </w:p>
        </w:tc>
        <w:tc>
          <w:tcPr>
            <w:tcW w:type="dxa" w:w="1474"/>
            <w:shd w:val="clear" w:color="auto" w:fill="F3F6FA"/>
          </w:tcPr>
          <w:p>
            <w:pPr>
              <w:bidi/>
              <w:spacing w:after="40" w:before="40" w:line="288" w:lineRule="auto"/>
              <w:jc w:val="center"/>
            </w:pPr>
            <w:r/>
            <w:r>
              <w:rPr>
                <w:rFonts w:ascii="Arial" w:hAnsi="Arial" w:cs="Arial"/>
                <w:b w:val="0"/>
                <w:color w:val="22262B"/>
                <w:sz w:val="18"/>
                <w:szCs w:val="18"/>
              </w:rPr>
              <w:t>2 وحدتان</w:t>
            </w:r>
          </w:p>
        </w:tc>
        <w:tc>
          <w:tcPr>
            <w:tcW w:type="dxa" w:w="3685"/>
            <w:shd w:val="clear" w:color="auto" w:fill="F3F6FA"/>
          </w:tcPr>
          <w:p>
            <w:pPr>
              <w:bidi/>
              <w:spacing w:after="40" w:before="40" w:line="288" w:lineRule="auto"/>
              <w:jc w:val="right"/>
            </w:pPr>
            <w:r/>
            <w:r>
              <w:rPr>
                <w:rFonts w:ascii="Arial" w:hAnsi="Arial" w:cs="Arial"/>
                <w:b w:val="0"/>
                <w:color w:val="22262B"/>
                <w:sz w:val="18"/>
                <w:szCs w:val="18"/>
              </w:rPr>
              <w:t>البحث الآمن، التعامل مع الملفات، أساسيات التفكير الحسابي</w:t>
            </w:r>
          </w:p>
        </w:tc>
        <w:tc>
          <w:tcPr>
            <w:tcW w:type="dxa" w:w="2211"/>
            <w:shd w:val="clear" w:color="auto" w:fill="F3F6FA"/>
          </w:tcPr>
          <w:p>
            <w:pPr>
              <w:bidi/>
              <w:spacing w:after="40" w:before="40" w:line="288" w:lineRule="auto"/>
              <w:jc w:val="right"/>
            </w:pPr>
            <w:r/>
            <w:r>
              <w:rPr>
                <w:rFonts w:ascii="Arial" w:hAnsi="Arial" w:cs="Arial"/>
                <w:b w:val="0"/>
                <w:color w:val="22262B"/>
                <w:sz w:val="18"/>
                <w:szCs w:val="18"/>
              </w:rPr>
              <w:t>مشروع صغير</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3.2 إصدارات المنهج — منع خلط السنوات</w:t>
      </w:r>
    </w:p>
    <w:p>
      <w:pPr>
        <w:bidi/>
        <w:spacing w:after="140" w:before="0" w:line="348" w:lineRule="auto"/>
        <w:jc w:val="both"/>
      </w:pPr>
      <w:r>
        <w:rPr>
          <w:rFonts w:ascii="Arial" w:hAnsi="Arial" w:cs="Arial"/>
          <w:b w:val="0"/>
          <w:color w:val="22262B"/>
          <w:sz w:val="22"/>
          <w:szCs w:val="22"/>
        </w:rPr>
        <w:t>أي درس يُخزَّن مرتبطًا بأربعة عناصر: الصف، السنة الدراسية، إصدار المنهج، والفصل الدراسي. هذا الربط يمنع أن يحل محتوى سنة جديدة محل محتوى سنة سابقة فوق سجلات الأطفال، ويسمح بتشغيل نسختين من نفس الدرس لعامين دراسيين مختلفين مع الاحتفاظ بنتائج كل سنة على حالها.</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المنهج: اسم المنهج والجهة المرجعية (مثل وزارة التربية والتعليم) والسنة الدراسية وإصدار المنهج.</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المادة: تابعة لمنهج واحد ولصف واحد، ولا تُنسخ بين الصفوف.</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الوحدة: مرتبة داخل الفصل الدراسي برقم ترتيب صريح، لا بتاريخ الإنشاء.</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الدرس: حالة النشر (مسودة، مراجعة، منشور، مؤرشف) وتاريخ النشر وإصداره الخاص.</w:t>
      </w:r>
    </w:p>
    <w:tbl>
      <w:tblPr>
        <w:tblW w:type="auto" w:w="0"/>
        <w:tblLayout w:type="fixed"/>
        <w:tblLook w:firstColumn="1" w:firstRow="1" w:lastColumn="0" w:lastRow="0" w:noHBand="0" w:noVBand="1" w:val="04A0"/>
        <w:tblBorders>
          <w:top w:val="single" w:sz="10" w:space="0" w:color="9C772E"/>
          <w:left w:val="single" w:sz="10" w:space="0" w:color="9C772E"/>
          <w:bottom w:val="single" w:sz="10" w:space="0" w:color="9C772E"/>
          <w:right w:val="single" w:sz="10" w:space="0" w:color="9C772E"/>
          <w:insideH w:val="single" w:sz="10" w:space="0" w:color="9C772E"/>
          <w:insideV w:val="single" w:sz="10" w:space="0" w:color="9C772E"/>
        </w:tblBorders>
        <w:bidiVisual/>
        <w:tblLayout w:type="fixed"/>
      </w:tblPr>
      <w:tblGrid>
        <w:gridCol w:w="9298"/>
      </w:tblGrid>
      <w:tr>
        <w:tc>
          <w:tcPr>
            <w:tcW w:type="dxa" w:w="9298"/>
            <w:shd w:val="clear" w:color="auto" w:fill="E9EEF5"/>
          </w:tcPr>
          <w:p>
            <w:pPr>
              <w:bidi/>
              <w:spacing w:before="80" w:after="80" w:line="324" w:lineRule="auto"/>
              <w:jc w:val="right"/>
            </w:pPr>
            <w:r/>
            <w:r>
              <w:rPr>
                <w:rFonts w:ascii="Arial" w:hAnsi="Arial" w:cs="Arial"/>
                <w:b/>
                <w:color w:val="9C772E"/>
                <w:sz w:val="20"/>
                <w:szCs w:val="20"/>
                <w:bCs/>
              </w:rPr>
              <w:t xml:space="preserve">قاعدة إلزامية:  </w:t>
            </w:r>
            <w:r>
              <w:rPr>
                <w:rFonts w:ascii="Arial" w:hAnsi="Arial" w:cs="Arial"/>
                <w:b w:val="0"/>
                <w:color w:val="22262B"/>
                <w:sz w:val="20"/>
                <w:szCs w:val="20"/>
              </w:rPr>
              <w:t>عند نشر إصدار منهج جديد، تُؤرشف الدروس السابقة ولا تُحذف. أي اختبار مرتبط بإصدار مؤرشف يبقى قابلًا للمراجعة، ولا يُحسب ضمن تقييمات الإصدار الجديد.</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3.3 هيكل الوحدة والدرس</w:t>
      </w:r>
    </w:p>
    <w:p>
      <w:pPr>
        <w:bidi/>
        <w:spacing w:after="140" w:before="0" w:line="348" w:lineRule="auto"/>
        <w:jc w:val="both"/>
      </w:pPr>
      <w:r>
        <w:rPr>
          <w:rFonts w:ascii="Arial" w:hAnsi="Arial" w:cs="Arial"/>
          <w:b w:val="0"/>
          <w:color w:val="22262B"/>
          <w:sz w:val="22"/>
          <w:szCs w:val="22"/>
        </w:rPr>
        <w:t>الوحدة تحتوي على هدفين إلى أربعة أهداف تعليمية قابلة للقياس، وكل هدف يُربط بمهارة في بنك المهارات. الدرس يُبنى من مقاطع قصيرة (لا يزيد المقطع على ثلاث دقائق قراءة أو دقيقتَي فيديو للصفوف الدنيا)، وينتهي بتقييم سريع من ثلاثة أسئلة قبل الانتقال.</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1701"/>
            <w:shd w:val="clear" w:color="auto" w:fill="10324F"/>
          </w:tcPr>
          <w:p>
            <w:pPr>
              <w:bidi/>
              <w:spacing w:after="60" w:before="60" w:line="288" w:lineRule="auto"/>
              <w:jc w:val="center"/>
            </w:pPr>
            <w:r/>
            <w:r>
              <w:rPr>
                <w:rFonts w:ascii="Arial" w:hAnsi="Arial" w:cs="Arial"/>
                <w:b/>
                <w:color w:val="FFFFFF"/>
                <w:sz w:val="18"/>
                <w:szCs w:val="18"/>
                <w:bCs/>
              </w:rPr>
              <w:t>المكوّن</w:t>
            </w:r>
          </w:p>
        </w:tc>
        <w:tc>
          <w:tcPr>
            <w:tcW w:type="dxa" w:w="5896"/>
            <w:shd w:val="clear" w:color="auto" w:fill="10324F"/>
          </w:tcPr>
          <w:p>
            <w:pPr>
              <w:bidi/>
              <w:spacing w:after="60" w:before="60" w:line="288" w:lineRule="auto"/>
              <w:jc w:val="center"/>
            </w:pPr>
            <w:r/>
            <w:r>
              <w:rPr>
                <w:rFonts w:ascii="Arial" w:hAnsi="Arial" w:cs="Arial"/>
                <w:b/>
                <w:color w:val="FFFFFF"/>
                <w:sz w:val="18"/>
                <w:szCs w:val="18"/>
                <w:bCs/>
              </w:rPr>
              <w:t>الوظيفة</w:t>
            </w:r>
          </w:p>
        </w:tc>
        <w:tc>
          <w:tcPr>
            <w:tcW w:type="dxa" w:w="1701"/>
            <w:shd w:val="clear" w:color="auto" w:fill="10324F"/>
          </w:tcPr>
          <w:p>
            <w:pPr>
              <w:bidi/>
              <w:spacing w:after="60" w:before="60" w:line="288" w:lineRule="auto"/>
              <w:jc w:val="center"/>
            </w:pPr>
            <w:r/>
            <w:r>
              <w:rPr>
                <w:rFonts w:ascii="Arial" w:hAnsi="Arial" w:cs="Arial"/>
                <w:b/>
                <w:color w:val="FFFFFF"/>
                <w:sz w:val="18"/>
                <w:szCs w:val="18"/>
                <w:bCs/>
              </w:rPr>
              <w:t>إلزامي؟</w:t>
            </w:r>
          </w:p>
        </w:tc>
      </w:tr>
      <w:tr>
        <w:tc>
          <w:tcPr>
            <w:tcW w:type="dxa" w:w="1701"/>
          </w:tcPr>
          <w:p>
            <w:pPr>
              <w:bidi/>
              <w:spacing w:after="40" w:before="40" w:line="288" w:lineRule="auto"/>
              <w:jc w:val="right"/>
            </w:pPr>
            <w:r/>
            <w:r>
              <w:rPr>
                <w:rFonts w:ascii="Arial" w:hAnsi="Arial" w:cs="Arial"/>
                <w:b/>
                <w:color w:val="10324F"/>
                <w:sz w:val="18"/>
                <w:szCs w:val="18"/>
                <w:bCs/>
              </w:rPr>
              <w:t>الشرح</w:t>
            </w:r>
          </w:p>
        </w:tc>
        <w:tc>
          <w:tcPr>
            <w:tcW w:type="dxa" w:w="5896"/>
          </w:tcPr>
          <w:p>
            <w:pPr>
              <w:bidi/>
              <w:spacing w:after="40" w:before="40" w:line="288" w:lineRule="auto"/>
              <w:jc w:val="right"/>
            </w:pPr>
            <w:r/>
            <w:r>
              <w:rPr>
                <w:rFonts w:ascii="Arial" w:hAnsi="Arial" w:cs="Arial"/>
                <w:b w:val="0"/>
                <w:color w:val="22262B"/>
                <w:sz w:val="18"/>
                <w:szCs w:val="18"/>
              </w:rPr>
              <w:t>نص مبسّط مقسَّم إلى فقرات قصيرة مع عنوان فرعي لكل فقرة</w:t>
            </w:r>
          </w:p>
        </w:tc>
        <w:tc>
          <w:tcPr>
            <w:tcW w:type="dxa" w:w="1701"/>
          </w:tcPr>
          <w:p>
            <w:pPr>
              <w:bidi/>
              <w:spacing w:after="40" w:before="40" w:line="288" w:lineRule="auto"/>
              <w:jc w:val="center"/>
            </w:pPr>
            <w:r/>
            <w:r>
              <w:rPr>
                <w:rFonts w:ascii="Arial" w:hAnsi="Arial" w:cs="Arial"/>
                <w:b w:val="0"/>
                <w:color w:val="22262B"/>
                <w:sz w:val="18"/>
                <w:szCs w:val="18"/>
              </w:rPr>
              <w:t>نعم</w:t>
            </w:r>
          </w:p>
        </w:tc>
      </w:tr>
      <w:tr>
        <w:tc>
          <w:tcPr>
            <w:tcW w:type="dxa" w:w="1701"/>
            <w:shd w:val="clear" w:color="auto" w:fill="F3F6FA"/>
          </w:tcPr>
          <w:p>
            <w:pPr>
              <w:bidi/>
              <w:spacing w:after="40" w:before="40" w:line="288" w:lineRule="auto"/>
              <w:jc w:val="right"/>
            </w:pPr>
            <w:r/>
            <w:r>
              <w:rPr>
                <w:rFonts w:ascii="Arial" w:hAnsi="Arial" w:cs="Arial"/>
                <w:b/>
                <w:color w:val="10324F"/>
                <w:sz w:val="18"/>
                <w:szCs w:val="18"/>
                <w:bCs/>
              </w:rPr>
              <w:t>الوسائط</w:t>
            </w:r>
          </w:p>
        </w:tc>
        <w:tc>
          <w:tcPr>
            <w:tcW w:type="dxa" w:w="5896"/>
            <w:shd w:val="clear" w:color="auto" w:fill="F3F6FA"/>
          </w:tcPr>
          <w:p>
            <w:pPr>
              <w:bidi/>
              <w:spacing w:after="40" w:before="40" w:line="288" w:lineRule="auto"/>
              <w:jc w:val="right"/>
            </w:pPr>
            <w:r/>
            <w:r>
              <w:rPr>
                <w:rFonts w:ascii="Arial" w:hAnsi="Arial" w:cs="Arial"/>
                <w:b w:val="0"/>
                <w:color w:val="22262B"/>
                <w:sz w:val="18"/>
                <w:szCs w:val="18"/>
              </w:rPr>
              <w:t>صور أو رسوم أو فيديو قصير أو تسجيل صوتي للقراءة</w:t>
            </w:r>
          </w:p>
        </w:tc>
        <w:tc>
          <w:tcPr>
            <w:tcW w:type="dxa" w:w="1701"/>
            <w:shd w:val="clear" w:color="auto" w:fill="F3F6FA"/>
          </w:tcPr>
          <w:p>
            <w:pPr>
              <w:bidi/>
              <w:spacing w:after="40" w:before="40" w:line="288" w:lineRule="auto"/>
              <w:jc w:val="center"/>
            </w:pPr>
            <w:r/>
            <w:r>
              <w:rPr>
                <w:rFonts w:ascii="Arial" w:hAnsi="Arial" w:cs="Arial"/>
                <w:b w:val="0"/>
                <w:color w:val="22262B"/>
                <w:sz w:val="18"/>
                <w:szCs w:val="18"/>
              </w:rPr>
              <w:t>حسب الدرس</w:t>
            </w:r>
          </w:p>
        </w:tc>
      </w:tr>
      <w:tr>
        <w:tc>
          <w:tcPr>
            <w:tcW w:type="dxa" w:w="1701"/>
          </w:tcPr>
          <w:p>
            <w:pPr>
              <w:bidi/>
              <w:spacing w:after="40" w:before="40" w:line="288" w:lineRule="auto"/>
              <w:jc w:val="right"/>
            </w:pPr>
            <w:r/>
            <w:r>
              <w:rPr>
                <w:rFonts w:ascii="Arial" w:hAnsi="Arial" w:cs="Arial"/>
                <w:b/>
                <w:color w:val="10324F"/>
                <w:sz w:val="18"/>
                <w:szCs w:val="18"/>
                <w:bCs/>
              </w:rPr>
              <w:t>النشاط</w:t>
            </w:r>
          </w:p>
        </w:tc>
        <w:tc>
          <w:tcPr>
            <w:tcW w:type="dxa" w:w="5896"/>
          </w:tcPr>
          <w:p>
            <w:pPr>
              <w:bidi/>
              <w:spacing w:after="40" w:before="40" w:line="288" w:lineRule="auto"/>
              <w:jc w:val="right"/>
            </w:pPr>
            <w:r/>
            <w:r>
              <w:rPr>
                <w:rFonts w:ascii="Arial" w:hAnsi="Arial" w:cs="Arial"/>
                <w:b w:val="0"/>
                <w:color w:val="22262B"/>
                <w:sz w:val="18"/>
                <w:szCs w:val="18"/>
              </w:rPr>
              <w:t>تمرين تفاعلي داخل الدرس (سحب وإفلات، توصيل، ترتيب)</w:t>
            </w:r>
          </w:p>
        </w:tc>
        <w:tc>
          <w:tcPr>
            <w:tcW w:type="dxa" w:w="1701"/>
          </w:tcPr>
          <w:p>
            <w:pPr>
              <w:bidi/>
              <w:spacing w:after="40" w:before="40" w:line="288" w:lineRule="auto"/>
              <w:jc w:val="center"/>
            </w:pPr>
            <w:r/>
            <w:r>
              <w:rPr>
                <w:rFonts w:ascii="Arial" w:hAnsi="Arial" w:cs="Arial"/>
                <w:b w:val="0"/>
                <w:color w:val="22262B"/>
                <w:sz w:val="18"/>
                <w:szCs w:val="18"/>
              </w:rPr>
              <w:t>نعم للصفوف 1–7</w:t>
            </w:r>
          </w:p>
        </w:tc>
      </w:tr>
      <w:tr>
        <w:tc>
          <w:tcPr>
            <w:tcW w:type="dxa" w:w="1701"/>
            <w:shd w:val="clear" w:color="auto" w:fill="F3F6FA"/>
          </w:tcPr>
          <w:p>
            <w:pPr>
              <w:bidi/>
              <w:spacing w:after="40" w:before="40" w:line="288" w:lineRule="auto"/>
              <w:jc w:val="right"/>
            </w:pPr>
            <w:r/>
            <w:r>
              <w:rPr>
                <w:rFonts w:ascii="Arial" w:hAnsi="Arial" w:cs="Arial"/>
                <w:b/>
                <w:color w:val="10324F"/>
                <w:sz w:val="18"/>
                <w:szCs w:val="18"/>
                <w:bCs/>
              </w:rPr>
              <w:t>التقييم السريع</w:t>
            </w:r>
          </w:p>
        </w:tc>
        <w:tc>
          <w:tcPr>
            <w:tcW w:type="dxa" w:w="5896"/>
            <w:shd w:val="clear" w:color="auto" w:fill="F3F6FA"/>
          </w:tcPr>
          <w:p>
            <w:pPr>
              <w:bidi/>
              <w:spacing w:after="40" w:before="40" w:line="288" w:lineRule="auto"/>
              <w:jc w:val="right"/>
            </w:pPr>
            <w:r/>
            <w:r>
              <w:rPr>
                <w:rFonts w:ascii="Arial" w:hAnsi="Arial" w:cs="Arial"/>
                <w:b w:val="0"/>
                <w:color w:val="22262B"/>
                <w:sz w:val="18"/>
                <w:szCs w:val="18"/>
              </w:rPr>
              <w:t>ثلاثة أسئلة تحقق من الفهم في نهاية الدرس</w:t>
            </w:r>
          </w:p>
        </w:tc>
        <w:tc>
          <w:tcPr>
            <w:tcW w:type="dxa" w:w="1701"/>
            <w:shd w:val="clear" w:color="auto" w:fill="F3F6FA"/>
          </w:tcPr>
          <w:p>
            <w:pPr>
              <w:bidi/>
              <w:spacing w:after="40" w:before="40" w:line="288" w:lineRule="auto"/>
              <w:jc w:val="center"/>
            </w:pPr>
            <w:r/>
            <w:r>
              <w:rPr>
                <w:rFonts w:ascii="Arial" w:hAnsi="Arial" w:cs="Arial"/>
                <w:b w:val="0"/>
                <w:color w:val="22262B"/>
                <w:sz w:val="18"/>
                <w:szCs w:val="18"/>
              </w:rPr>
              <w:t>نعم</w:t>
            </w:r>
          </w:p>
        </w:tc>
      </w:tr>
      <w:tr>
        <w:tc>
          <w:tcPr>
            <w:tcW w:type="dxa" w:w="1701"/>
          </w:tcPr>
          <w:p>
            <w:pPr>
              <w:bidi/>
              <w:spacing w:after="40" w:before="40" w:line="288" w:lineRule="auto"/>
              <w:jc w:val="right"/>
            </w:pPr>
            <w:r/>
            <w:r>
              <w:rPr>
                <w:rFonts w:ascii="Arial" w:hAnsi="Arial" w:cs="Arial"/>
                <w:b/>
                <w:color w:val="10324F"/>
                <w:sz w:val="18"/>
                <w:szCs w:val="18"/>
                <w:bCs/>
              </w:rPr>
              <w:t>الربط</w:t>
            </w:r>
          </w:p>
        </w:tc>
        <w:tc>
          <w:tcPr>
            <w:tcW w:type="dxa" w:w="5896"/>
          </w:tcPr>
          <w:p>
            <w:pPr>
              <w:bidi/>
              <w:spacing w:after="40" w:before="40" w:line="288" w:lineRule="auto"/>
              <w:jc w:val="right"/>
            </w:pPr>
            <w:r/>
            <w:r>
              <w:rPr>
                <w:rFonts w:ascii="Arial" w:hAnsi="Arial" w:cs="Arial"/>
                <w:b w:val="0"/>
                <w:color w:val="22262B"/>
                <w:sz w:val="18"/>
                <w:szCs w:val="18"/>
              </w:rPr>
              <w:t>لعبة أو قصة أو سؤال إثرائي مرتبط بنفس المهارة</w:t>
            </w:r>
          </w:p>
        </w:tc>
        <w:tc>
          <w:tcPr>
            <w:tcW w:type="dxa" w:w="1701"/>
          </w:tcPr>
          <w:p>
            <w:pPr>
              <w:bidi/>
              <w:spacing w:after="40" w:before="40" w:line="288" w:lineRule="auto"/>
              <w:jc w:val="center"/>
            </w:pPr>
            <w:r/>
            <w:r>
              <w:rPr>
                <w:rFonts w:ascii="Arial" w:hAnsi="Arial" w:cs="Arial"/>
                <w:b w:val="0"/>
                <w:color w:val="22262B"/>
                <w:sz w:val="18"/>
                <w:szCs w:val="18"/>
              </w:rPr>
              <w:t>يُفضّل</w:t>
            </w:r>
          </w:p>
        </w:tc>
      </w:tr>
      <w:tr>
        <w:tc>
          <w:tcPr>
            <w:tcW w:type="dxa" w:w="1701"/>
            <w:shd w:val="clear" w:color="auto" w:fill="F3F6FA"/>
          </w:tcPr>
          <w:p>
            <w:pPr>
              <w:bidi/>
              <w:spacing w:after="40" w:before="40" w:line="288" w:lineRule="auto"/>
              <w:jc w:val="right"/>
            </w:pPr>
            <w:r/>
            <w:r>
              <w:rPr>
                <w:rFonts w:ascii="Arial" w:hAnsi="Arial" w:cs="Arial"/>
                <w:b/>
                <w:color w:val="10324F"/>
                <w:sz w:val="18"/>
                <w:szCs w:val="18"/>
                <w:bCs/>
              </w:rPr>
              <w:t>الملخص</w:t>
            </w:r>
          </w:p>
        </w:tc>
        <w:tc>
          <w:tcPr>
            <w:tcW w:type="dxa" w:w="5896"/>
            <w:shd w:val="clear" w:color="auto" w:fill="F3F6FA"/>
          </w:tcPr>
          <w:p>
            <w:pPr>
              <w:bidi/>
              <w:spacing w:after="40" w:before="40" w:line="288" w:lineRule="auto"/>
              <w:jc w:val="right"/>
            </w:pPr>
            <w:r/>
            <w:r>
              <w:rPr>
                <w:rFonts w:ascii="Arial" w:hAnsi="Arial" w:cs="Arial"/>
                <w:b w:val="0"/>
                <w:color w:val="22262B"/>
                <w:sz w:val="18"/>
                <w:szCs w:val="18"/>
              </w:rPr>
              <w:t>ثلاث نقاط تُذكِّر الطفل بما تعلّمه</w:t>
            </w:r>
          </w:p>
        </w:tc>
        <w:tc>
          <w:tcPr>
            <w:tcW w:type="dxa" w:w="1701"/>
            <w:shd w:val="clear" w:color="auto" w:fill="F3F6FA"/>
          </w:tcPr>
          <w:p>
            <w:pPr>
              <w:bidi/>
              <w:spacing w:after="40" w:before="40" w:line="288" w:lineRule="auto"/>
              <w:jc w:val="center"/>
            </w:pPr>
            <w:r/>
            <w:r>
              <w:rPr>
                <w:rFonts w:ascii="Arial" w:hAnsi="Arial" w:cs="Arial"/>
                <w:b w:val="0"/>
                <w:color w:val="22262B"/>
                <w:sz w:val="18"/>
                <w:szCs w:val="18"/>
              </w:rPr>
              <w:t>نعم</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4. أقسام المنصة والشاشات</w:t>
      </w:r>
    </w:p>
    <w:p>
      <w:pPr>
        <w:bidi/>
        <w:spacing w:after="140" w:before="0" w:line="348" w:lineRule="auto"/>
        <w:jc w:val="both"/>
      </w:pPr>
      <w:r>
        <w:rPr>
          <w:rFonts w:ascii="Arial" w:hAnsi="Arial" w:cs="Arial"/>
          <w:b w:val="0"/>
          <w:color w:val="22262B"/>
          <w:sz w:val="22"/>
          <w:szCs w:val="22"/>
        </w:rPr>
        <w:t>أقسام الطفل سبعة، وكل قسم يقرأ من جدول واحد أو أكثر في قاعدة البيانات؛ لا يوجد قسم يعرض محتوى مكتوبًا داخل الصفحة. هذا الفصل بين المحتوى والعرض هو ما يسمح بإضافة درس أو لعبة من لوحة الإدارة دون تدخل مبرمج.</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701"/>
            <w:shd w:val="clear" w:color="auto" w:fill="10324F"/>
          </w:tcPr>
          <w:p>
            <w:pPr>
              <w:bidi/>
              <w:spacing w:after="60" w:before="60" w:line="288" w:lineRule="auto"/>
              <w:jc w:val="center"/>
            </w:pPr>
            <w:r/>
            <w:r>
              <w:rPr>
                <w:rFonts w:ascii="Arial" w:hAnsi="Arial" w:cs="Arial"/>
                <w:b/>
                <w:color w:val="FFFFFF"/>
                <w:sz w:val="18"/>
                <w:szCs w:val="18"/>
                <w:bCs/>
              </w:rPr>
              <w:t>القسم</w:t>
            </w:r>
          </w:p>
        </w:tc>
        <w:tc>
          <w:tcPr>
            <w:tcW w:type="dxa" w:w="2268"/>
            <w:shd w:val="clear" w:color="auto" w:fill="10324F"/>
          </w:tcPr>
          <w:p>
            <w:pPr>
              <w:bidi/>
              <w:spacing w:after="60" w:before="60" w:line="288" w:lineRule="auto"/>
              <w:jc w:val="center"/>
            </w:pPr>
            <w:r/>
            <w:r>
              <w:rPr>
                <w:rFonts w:ascii="Arial" w:hAnsi="Arial" w:cs="Arial"/>
                <w:b/>
                <w:color w:val="FFFFFF"/>
                <w:sz w:val="18"/>
                <w:szCs w:val="18"/>
                <w:bCs/>
              </w:rPr>
              <w:t>لماذا يوجد</w:t>
            </w:r>
          </w:p>
        </w:tc>
        <w:tc>
          <w:tcPr>
            <w:tcW w:type="dxa" w:w="3175"/>
            <w:shd w:val="clear" w:color="auto" w:fill="10324F"/>
          </w:tcPr>
          <w:p>
            <w:pPr>
              <w:bidi/>
              <w:spacing w:after="60" w:before="60" w:line="288" w:lineRule="auto"/>
              <w:jc w:val="center"/>
            </w:pPr>
            <w:r/>
            <w:r>
              <w:rPr>
                <w:rFonts w:ascii="Arial" w:hAnsi="Arial" w:cs="Arial"/>
                <w:b/>
                <w:color w:val="FFFFFF"/>
                <w:sz w:val="18"/>
                <w:szCs w:val="18"/>
                <w:bCs/>
              </w:rPr>
              <w:t>ما يعرضه</w:t>
            </w:r>
          </w:p>
        </w:tc>
        <w:tc>
          <w:tcPr>
            <w:tcW w:type="dxa" w:w="2154"/>
            <w:shd w:val="clear" w:color="auto" w:fill="10324F"/>
          </w:tcPr>
          <w:p>
            <w:pPr>
              <w:bidi/>
              <w:spacing w:after="60" w:before="60" w:line="288" w:lineRule="auto"/>
              <w:jc w:val="center"/>
            </w:pPr>
            <w:r/>
            <w:r>
              <w:rPr>
                <w:rFonts w:ascii="Arial" w:hAnsi="Arial" w:cs="Arial"/>
                <w:b/>
                <w:color w:val="FFFFFF"/>
                <w:sz w:val="18"/>
                <w:szCs w:val="18"/>
                <w:bCs/>
              </w:rPr>
              <w:t>المصدر</w:t>
            </w:r>
          </w:p>
        </w:tc>
      </w:tr>
      <w:tr>
        <w:tc>
          <w:tcPr>
            <w:tcW w:type="dxa" w:w="1701"/>
          </w:tcPr>
          <w:p>
            <w:pPr>
              <w:bidi/>
              <w:spacing w:after="40" w:before="40" w:line="288" w:lineRule="auto"/>
              <w:jc w:val="right"/>
            </w:pPr>
            <w:r/>
            <w:r>
              <w:rPr>
                <w:rFonts w:ascii="Arial" w:hAnsi="Arial" w:cs="Arial"/>
                <w:b/>
                <w:color w:val="10324F"/>
                <w:sz w:val="18"/>
                <w:szCs w:val="18"/>
                <w:bCs/>
              </w:rPr>
              <w:t>الرئيسية</w:t>
            </w:r>
          </w:p>
        </w:tc>
        <w:tc>
          <w:tcPr>
            <w:tcW w:type="dxa" w:w="2268"/>
          </w:tcPr>
          <w:p>
            <w:pPr>
              <w:bidi/>
              <w:spacing w:after="40" w:before="40" w:line="288" w:lineRule="auto"/>
              <w:jc w:val="right"/>
            </w:pPr>
            <w:r/>
            <w:r>
              <w:rPr>
                <w:rFonts w:ascii="Arial" w:hAnsi="Arial" w:cs="Arial"/>
                <w:b w:val="0"/>
                <w:color w:val="22262B"/>
                <w:sz w:val="18"/>
                <w:szCs w:val="18"/>
              </w:rPr>
              <w:t>نقطة انطلاق واحدة تختصر اليوم الدراسي</w:t>
            </w:r>
          </w:p>
        </w:tc>
        <w:tc>
          <w:tcPr>
            <w:tcW w:type="dxa" w:w="3175"/>
          </w:tcPr>
          <w:p>
            <w:pPr>
              <w:bidi/>
              <w:spacing w:after="40" w:before="40" w:line="288" w:lineRule="auto"/>
              <w:jc w:val="right"/>
            </w:pPr>
            <w:r/>
            <w:r>
              <w:rPr>
                <w:rFonts w:ascii="Arial" w:hAnsi="Arial" w:cs="Arial"/>
                <w:b w:val="0"/>
                <w:color w:val="22262B"/>
                <w:sz w:val="18"/>
                <w:szCs w:val="18"/>
              </w:rPr>
              <w:t>الصف والمستوى، الدرس التالي، نشاط مقترح، آخر شارة، اختصارات سريعة</w:t>
            </w:r>
          </w:p>
        </w:tc>
        <w:tc>
          <w:tcPr>
            <w:tcW w:type="dxa" w:w="2154"/>
          </w:tcPr>
          <w:p>
            <w:pPr>
              <w:bidi/>
              <w:spacing w:after="40" w:before="40" w:line="288" w:lineRule="auto"/>
              <w:jc w:val="right"/>
            </w:pPr>
            <w:r/>
            <w:r>
              <w:rPr>
                <w:rFonts w:ascii="Arial" w:hAnsi="Arial" w:cs="Arial"/>
                <w:b w:val="0"/>
                <w:color w:val="22262B"/>
                <w:sz w:val="18"/>
                <w:szCs w:val="18"/>
              </w:rPr>
              <w:t>تقدم الطفل + الدروس</w:t>
            </w:r>
          </w:p>
        </w:tc>
      </w:tr>
      <w:tr>
        <w:tc>
          <w:tcPr>
            <w:tcW w:type="dxa" w:w="1701"/>
            <w:shd w:val="clear" w:color="auto" w:fill="F3F6FA"/>
          </w:tcPr>
          <w:p>
            <w:pPr>
              <w:bidi/>
              <w:spacing w:after="40" w:before="40" w:line="288" w:lineRule="auto"/>
              <w:jc w:val="right"/>
            </w:pPr>
            <w:r/>
            <w:r>
              <w:rPr>
                <w:rFonts w:ascii="Arial" w:hAnsi="Arial" w:cs="Arial"/>
                <w:b/>
                <w:color w:val="10324F"/>
                <w:sz w:val="18"/>
                <w:szCs w:val="18"/>
                <w:bCs/>
              </w:rPr>
              <w:t>المكتبة التعليمية</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مرجع كامل مرتب لا صفحة عشوائية</w:t>
            </w:r>
          </w:p>
        </w:tc>
        <w:tc>
          <w:tcPr>
            <w:tcW w:type="dxa" w:w="3175"/>
            <w:shd w:val="clear" w:color="auto" w:fill="F3F6FA"/>
          </w:tcPr>
          <w:p>
            <w:pPr>
              <w:bidi/>
              <w:spacing w:after="40" w:before="40" w:line="288" w:lineRule="auto"/>
              <w:jc w:val="right"/>
            </w:pPr>
            <w:r/>
            <w:r>
              <w:rPr>
                <w:rFonts w:ascii="Arial" w:hAnsi="Arial" w:cs="Arial"/>
                <w:b w:val="0"/>
                <w:color w:val="22262B"/>
                <w:sz w:val="18"/>
                <w:szCs w:val="18"/>
              </w:rPr>
              <w:t>المواد والوحدات والدروس والملفات حسب الصف، مع بحث وتصفية</w:t>
            </w:r>
          </w:p>
        </w:tc>
        <w:tc>
          <w:tcPr>
            <w:tcW w:type="dxa" w:w="2154"/>
            <w:shd w:val="clear" w:color="auto" w:fill="F3F6FA"/>
          </w:tcPr>
          <w:p>
            <w:pPr>
              <w:bidi/>
              <w:spacing w:after="40" w:before="40" w:line="288" w:lineRule="auto"/>
              <w:jc w:val="right"/>
            </w:pPr>
            <w:r/>
            <w:r>
              <w:rPr>
                <w:rFonts w:ascii="Arial" w:hAnsi="Arial" w:cs="Arial"/>
                <w:b w:val="0"/>
                <w:color w:val="22262B"/>
                <w:sz w:val="18"/>
                <w:szCs w:val="18"/>
              </w:rPr>
              <w:t>المناهج + الدروس + الملفات</w:t>
            </w:r>
          </w:p>
        </w:tc>
      </w:tr>
      <w:tr>
        <w:tc>
          <w:tcPr>
            <w:tcW w:type="dxa" w:w="1701"/>
          </w:tcPr>
          <w:p>
            <w:pPr>
              <w:bidi/>
              <w:spacing w:after="40" w:before="40" w:line="288" w:lineRule="auto"/>
              <w:jc w:val="right"/>
            </w:pPr>
            <w:r/>
            <w:r>
              <w:rPr>
                <w:rFonts w:ascii="Arial" w:hAnsi="Arial" w:cs="Arial"/>
                <w:b/>
                <w:color w:val="10324F"/>
                <w:sz w:val="18"/>
                <w:szCs w:val="18"/>
                <w:bCs/>
              </w:rPr>
              <w:t>الألعاب والتحديات</w:t>
            </w:r>
          </w:p>
        </w:tc>
        <w:tc>
          <w:tcPr>
            <w:tcW w:type="dxa" w:w="2268"/>
          </w:tcPr>
          <w:p>
            <w:pPr>
              <w:bidi/>
              <w:spacing w:after="40" w:before="40" w:line="288" w:lineRule="auto"/>
              <w:jc w:val="right"/>
            </w:pPr>
            <w:r/>
            <w:r>
              <w:rPr>
                <w:rFonts w:ascii="Arial" w:hAnsi="Arial" w:cs="Arial"/>
                <w:b w:val="0"/>
                <w:color w:val="22262B"/>
                <w:sz w:val="18"/>
                <w:szCs w:val="18"/>
              </w:rPr>
              <w:t>تدريب غير مباشر على نفس المهارات</w:t>
            </w:r>
          </w:p>
        </w:tc>
        <w:tc>
          <w:tcPr>
            <w:tcW w:type="dxa" w:w="3175"/>
          </w:tcPr>
          <w:p>
            <w:pPr>
              <w:bidi/>
              <w:spacing w:after="40" w:before="40" w:line="288" w:lineRule="auto"/>
              <w:jc w:val="right"/>
            </w:pPr>
            <w:r/>
            <w:r>
              <w:rPr>
                <w:rFonts w:ascii="Arial" w:hAnsi="Arial" w:cs="Arial"/>
                <w:b w:val="0"/>
                <w:color w:val="22262B"/>
                <w:sz w:val="18"/>
                <w:szCs w:val="18"/>
              </w:rPr>
              <w:t>ألعاب مرتبطة بالدروس، ألغاز، تحدٍّ أسبوعي، مراحل متدرجة</w:t>
            </w:r>
          </w:p>
        </w:tc>
        <w:tc>
          <w:tcPr>
            <w:tcW w:type="dxa" w:w="2154"/>
          </w:tcPr>
          <w:p>
            <w:pPr>
              <w:bidi/>
              <w:spacing w:after="40" w:before="40" w:line="288" w:lineRule="auto"/>
              <w:jc w:val="right"/>
            </w:pPr>
            <w:r/>
            <w:r>
              <w:rPr>
                <w:rFonts w:ascii="Arial" w:hAnsi="Arial" w:cs="Arial"/>
                <w:b w:val="0"/>
                <w:color w:val="22262B"/>
                <w:sz w:val="18"/>
                <w:szCs w:val="18"/>
              </w:rPr>
              <w:t>الألعاب + نتائج الألعاب</w:t>
            </w:r>
          </w:p>
        </w:tc>
      </w:tr>
      <w:tr>
        <w:tc>
          <w:tcPr>
            <w:tcW w:type="dxa" w:w="1701"/>
            <w:shd w:val="clear" w:color="auto" w:fill="F3F6FA"/>
          </w:tcPr>
          <w:p>
            <w:pPr>
              <w:bidi/>
              <w:spacing w:after="40" w:before="40" w:line="288" w:lineRule="auto"/>
              <w:jc w:val="right"/>
            </w:pPr>
            <w:r/>
            <w:r>
              <w:rPr>
                <w:rFonts w:ascii="Arial" w:hAnsi="Arial" w:cs="Arial"/>
                <w:b/>
                <w:color w:val="10324F"/>
                <w:sz w:val="18"/>
                <w:szCs w:val="18"/>
                <w:bCs/>
              </w:rPr>
              <w:t>اكتشف عُمان</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ربط التعلم بالبيئة والمجتمع المحلي</w:t>
            </w:r>
          </w:p>
        </w:tc>
        <w:tc>
          <w:tcPr>
            <w:tcW w:type="dxa" w:w="3175"/>
            <w:shd w:val="clear" w:color="auto" w:fill="F3F6FA"/>
          </w:tcPr>
          <w:p>
            <w:pPr>
              <w:bidi/>
              <w:spacing w:after="40" w:before="40" w:line="288" w:lineRule="auto"/>
              <w:jc w:val="right"/>
            </w:pPr>
            <w:r/>
            <w:r>
              <w:rPr>
                <w:rFonts w:ascii="Arial" w:hAnsi="Arial" w:cs="Arial"/>
                <w:b w:val="0"/>
                <w:color w:val="22262B"/>
                <w:sz w:val="18"/>
                <w:szCs w:val="18"/>
              </w:rPr>
              <w:t>خريطة تفاعلية، المحافظات والولايات، المعالم، التراث والبيئة</w:t>
            </w:r>
          </w:p>
        </w:tc>
        <w:tc>
          <w:tcPr>
            <w:tcW w:type="dxa" w:w="2154"/>
            <w:shd w:val="clear" w:color="auto" w:fill="F3F6FA"/>
          </w:tcPr>
          <w:p>
            <w:pPr>
              <w:bidi/>
              <w:spacing w:after="40" w:before="40" w:line="288" w:lineRule="auto"/>
              <w:jc w:val="right"/>
            </w:pPr>
            <w:r/>
            <w:r>
              <w:rPr>
                <w:rFonts w:ascii="Arial" w:hAnsi="Arial" w:cs="Arial"/>
                <w:b w:val="0"/>
                <w:color w:val="22262B"/>
                <w:sz w:val="18"/>
                <w:szCs w:val="18"/>
              </w:rPr>
              <w:t>المحتوى المحلي + الخريطة</w:t>
            </w:r>
          </w:p>
        </w:tc>
      </w:tr>
      <w:tr>
        <w:tc>
          <w:tcPr>
            <w:tcW w:type="dxa" w:w="1701"/>
          </w:tcPr>
          <w:p>
            <w:pPr>
              <w:bidi/>
              <w:spacing w:after="40" w:before="40" w:line="288" w:lineRule="auto"/>
              <w:jc w:val="right"/>
            </w:pPr>
            <w:r/>
            <w:r>
              <w:rPr>
                <w:rFonts w:ascii="Arial" w:hAnsi="Arial" w:cs="Arial"/>
                <w:b/>
                <w:color w:val="10324F"/>
                <w:sz w:val="18"/>
                <w:szCs w:val="18"/>
                <w:bCs/>
              </w:rPr>
              <w:t>القصص والقراءة</w:t>
            </w:r>
          </w:p>
        </w:tc>
        <w:tc>
          <w:tcPr>
            <w:tcW w:type="dxa" w:w="2268"/>
          </w:tcPr>
          <w:p>
            <w:pPr>
              <w:bidi/>
              <w:spacing w:after="40" w:before="40" w:line="288" w:lineRule="auto"/>
              <w:jc w:val="right"/>
            </w:pPr>
            <w:r/>
            <w:r>
              <w:rPr>
                <w:rFonts w:ascii="Arial" w:hAnsi="Arial" w:cs="Arial"/>
                <w:b w:val="0"/>
                <w:color w:val="22262B"/>
                <w:sz w:val="18"/>
                <w:szCs w:val="18"/>
              </w:rPr>
              <w:t>بناء عادة القراءة خارج المقرر</w:t>
            </w:r>
          </w:p>
        </w:tc>
        <w:tc>
          <w:tcPr>
            <w:tcW w:type="dxa" w:w="3175"/>
          </w:tcPr>
          <w:p>
            <w:pPr>
              <w:bidi/>
              <w:spacing w:after="40" w:before="40" w:line="288" w:lineRule="auto"/>
              <w:jc w:val="right"/>
            </w:pPr>
            <w:r/>
            <w:r>
              <w:rPr>
                <w:rFonts w:ascii="Arial" w:hAnsi="Arial" w:cs="Arial"/>
                <w:b w:val="0"/>
                <w:color w:val="22262B"/>
                <w:sz w:val="18"/>
                <w:szCs w:val="18"/>
              </w:rPr>
              <w:t>قصص عربية وإنجليزية، قراءة صوتية، أسئلة استيعاب</w:t>
            </w:r>
          </w:p>
        </w:tc>
        <w:tc>
          <w:tcPr>
            <w:tcW w:type="dxa" w:w="2154"/>
          </w:tcPr>
          <w:p>
            <w:pPr>
              <w:bidi/>
              <w:spacing w:after="40" w:before="40" w:line="288" w:lineRule="auto"/>
              <w:jc w:val="right"/>
            </w:pPr>
            <w:r/>
            <w:r>
              <w:rPr>
                <w:rFonts w:ascii="Arial" w:hAnsi="Arial" w:cs="Arial"/>
                <w:b w:val="0"/>
                <w:color w:val="22262B"/>
                <w:sz w:val="18"/>
                <w:szCs w:val="18"/>
              </w:rPr>
              <w:t>مكتبة القصص</w:t>
            </w:r>
          </w:p>
        </w:tc>
      </w:tr>
      <w:tr>
        <w:tc>
          <w:tcPr>
            <w:tcW w:type="dxa" w:w="1701"/>
            <w:shd w:val="clear" w:color="auto" w:fill="F3F6FA"/>
          </w:tcPr>
          <w:p>
            <w:pPr>
              <w:bidi/>
              <w:spacing w:after="40" w:before="40" w:line="288" w:lineRule="auto"/>
              <w:jc w:val="right"/>
            </w:pPr>
            <w:r/>
            <w:r>
              <w:rPr>
                <w:rFonts w:ascii="Arial" w:hAnsi="Arial" w:cs="Arial"/>
                <w:b/>
                <w:color w:val="10324F"/>
                <w:sz w:val="18"/>
                <w:szCs w:val="18"/>
                <w:bCs/>
              </w:rPr>
              <w:t>الاختبارات</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قياس فعلي لا مجرد إنجاز</w:t>
            </w:r>
          </w:p>
        </w:tc>
        <w:tc>
          <w:tcPr>
            <w:tcW w:type="dxa" w:w="3175"/>
            <w:shd w:val="clear" w:color="auto" w:fill="F3F6FA"/>
          </w:tcPr>
          <w:p>
            <w:pPr>
              <w:bidi/>
              <w:spacing w:after="40" w:before="40" w:line="288" w:lineRule="auto"/>
              <w:jc w:val="right"/>
            </w:pPr>
            <w:r/>
            <w:r>
              <w:rPr>
                <w:rFonts w:ascii="Arial" w:hAnsi="Arial" w:cs="Arial"/>
                <w:b w:val="0"/>
                <w:color w:val="22262B"/>
                <w:sz w:val="18"/>
                <w:szCs w:val="18"/>
              </w:rPr>
              <w:t>تدريبات قصيرة، اختبارات وحدات، مراجعات، نتائج مفصلة</w:t>
            </w:r>
          </w:p>
        </w:tc>
        <w:tc>
          <w:tcPr>
            <w:tcW w:type="dxa" w:w="2154"/>
            <w:shd w:val="clear" w:color="auto" w:fill="F3F6FA"/>
          </w:tcPr>
          <w:p>
            <w:pPr>
              <w:bidi/>
              <w:spacing w:after="40" w:before="40" w:line="288" w:lineRule="auto"/>
              <w:jc w:val="right"/>
            </w:pPr>
            <w:r/>
            <w:r>
              <w:rPr>
                <w:rFonts w:ascii="Arial" w:hAnsi="Arial" w:cs="Arial"/>
                <w:b w:val="0"/>
                <w:color w:val="22262B"/>
                <w:sz w:val="18"/>
                <w:szCs w:val="18"/>
              </w:rPr>
              <w:t>بنك الأسئلة + النتائج</w:t>
            </w:r>
          </w:p>
        </w:tc>
      </w:tr>
      <w:tr>
        <w:tc>
          <w:tcPr>
            <w:tcW w:type="dxa" w:w="1701"/>
          </w:tcPr>
          <w:p>
            <w:pPr>
              <w:bidi/>
              <w:spacing w:after="40" w:before="40" w:line="288" w:lineRule="auto"/>
              <w:jc w:val="right"/>
            </w:pPr>
            <w:r/>
            <w:r>
              <w:rPr>
                <w:rFonts w:ascii="Arial" w:hAnsi="Arial" w:cs="Arial"/>
                <w:b/>
                <w:color w:val="10324F"/>
                <w:sz w:val="18"/>
                <w:szCs w:val="18"/>
                <w:bCs/>
              </w:rPr>
              <w:t>التقدم والإنجازات</w:t>
            </w:r>
          </w:p>
        </w:tc>
        <w:tc>
          <w:tcPr>
            <w:tcW w:type="dxa" w:w="2268"/>
          </w:tcPr>
          <w:p>
            <w:pPr>
              <w:bidi/>
              <w:spacing w:after="40" w:before="40" w:line="288" w:lineRule="auto"/>
              <w:jc w:val="right"/>
            </w:pPr>
            <w:r/>
            <w:r>
              <w:rPr>
                <w:rFonts w:ascii="Arial" w:hAnsi="Arial" w:cs="Arial"/>
                <w:b w:val="0"/>
                <w:color w:val="22262B"/>
                <w:sz w:val="18"/>
                <w:szCs w:val="18"/>
              </w:rPr>
              <w:t>تحويل الجهد إلى صورة مرئية</w:t>
            </w:r>
          </w:p>
        </w:tc>
        <w:tc>
          <w:tcPr>
            <w:tcW w:type="dxa" w:w="3175"/>
          </w:tcPr>
          <w:p>
            <w:pPr>
              <w:bidi/>
              <w:spacing w:after="40" w:before="40" w:line="288" w:lineRule="auto"/>
              <w:jc w:val="right"/>
            </w:pPr>
            <w:r/>
            <w:r>
              <w:rPr>
                <w:rFonts w:ascii="Arial" w:hAnsi="Arial" w:cs="Arial"/>
                <w:b w:val="0"/>
                <w:color w:val="22262B"/>
                <w:sz w:val="18"/>
                <w:szCs w:val="18"/>
              </w:rPr>
              <w:t>الدروس المكتملة، المهارات المتقنة، النقاط والشارات</w:t>
            </w:r>
          </w:p>
        </w:tc>
        <w:tc>
          <w:tcPr>
            <w:tcW w:type="dxa" w:w="2154"/>
          </w:tcPr>
          <w:p>
            <w:pPr>
              <w:bidi/>
              <w:spacing w:after="40" w:before="40" w:line="288" w:lineRule="auto"/>
              <w:jc w:val="right"/>
            </w:pPr>
            <w:r/>
            <w:r>
              <w:rPr>
                <w:rFonts w:ascii="Arial" w:hAnsi="Arial" w:cs="Arial"/>
                <w:b w:val="0"/>
                <w:color w:val="22262B"/>
                <w:sz w:val="18"/>
                <w:szCs w:val="18"/>
              </w:rPr>
              <w:t>التقدم + المكافآت</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4.1 الصفحات الست عشرة</w:t>
      </w:r>
    </w:p>
    <w:p>
      <w:pPr>
        <w:bidi/>
        <w:spacing w:after="140" w:before="0" w:line="348" w:lineRule="auto"/>
        <w:jc w:val="both"/>
      </w:pPr>
      <w:r>
        <w:rPr>
          <w:rFonts w:ascii="Arial" w:hAnsi="Arial" w:cs="Arial"/>
          <w:b w:val="0"/>
          <w:color w:val="22262B"/>
          <w:sz w:val="22"/>
          <w:szCs w:val="22"/>
        </w:rPr>
        <w:t>الصفحات مصنَّفة بحسب المستخدم لا بحسب الموضوع، حتى تكون الصلاحية واضحة من أول نظرة. العمود الأخير يحدد من يستطيع الوصول؛ والتفصيل الكامل في القسم السابع.</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1860"/>
        <w:gridCol w:w="1860"/>
        <w:gridCol w:w="1860"/>
        <w:gridCol w:w="1860"/>
        <w:gridCol w:w="1860"/>
      </w:tblGrid>
      <w:tr>
        <w:trPr>
          <w:tblHeader/>
        </w:trPr>
        <w:tc>
          <w:tcPr>
            <w:tcW w:type="dxa" w:w="624"/>
            <w:shd w:val="clear" w:color="auto" w:fill="10324F"/>
          </w:tcPr>
          <w:p>
            <w:pPr>
              <w:bidi/>
              <w:spacing w:after="60" w:before="60" w:line="288" w:lineRule="auto"/>
              <w:jc w:val="center"/>
            </w:pPr>
            <w:r/>
            <w:r>
              <w:rPr>
                <w:rFonts w:ascii="Arial" w:hAnsi="Arial" w:cs="Arial"/>
                <w:b/>
                <w:color w:val="FFFFFF"/>
                <w:sz w:val="18"/>
                <w:szCs w:val="18"/>
                <w:bCs/>
              </w:rPr>
              <w:t>#</w:t>
            </w:r>
          </w:p>
        </w:tc>
        <w:tc>
          <w:tcPr>
            <w:tcW w:type="dxa" w:w="2041"/>
            <w:shd w:val="clear" w:color="auto" w:fill="10324F"/>
          </w:tcPr>
          <w:p>
            <w:pPr>
              <w:bidi/>
              <w:spacing w:after="60" w:before="60" w:line="288" w:lineRule="auto"/>
              <w:jc w:val="center"/>
            </w:pPr>
            <w:r/>
            <w:r>
              <w:rPr>
                <w:rFonts w:ascii="Arial" w:hAnsi="Arial" w:cs="Arial"/>
                <w:b/>
                <w:color w:val="FFFFFF"/>
                <w:sz w:val="18"/>
                <w:szCs w:val="18"/>
                <w:bCs/>
              </w:rPr>
              <w:t>الصفحة</w:t>
            </w:r>
          </w:p>
        </w:tc>
        <w:tc>
          <w:tcPr>
            <w:tcW w:type="dxa" w:w="1644"/>
            <w:shd w:val="clear" w:color="auto" w:fill="10324F"/>
          </w:tcPr>
          <w:p>
            <w:pPr>
              <w:bidi/>
              <w:spacing w:after="60" w:before="60" w:line="288" w:lineRule="auto"/>
              <w:jc w:val="center"/>
            </w:pPr>
            <w:r/>
            <w:r>
              <w:rPr>
                <w:rFonts w:ascii="Arial" w:hAnsi="Arial" w:cs="Arial"/>
                <w:b/>
                <w:color w:val="FFFFFF"/>
                <w:sz w:val="18"/>
                <w:szCs w:val="18"/>
                <w:bCs/>
              </w:rPr>
              <w:t>المستخدم</w:t>
            </w:r>
          </w:p>
        </w:tc>
        <w:tc>
          <w:tcPr>
            <w:tcW w:type="dxa" w:w="3628"/>
            <w:shd w:val="clear" w:color="auto" w:fill="10324F"/>
          </w:tcPr>
          <w:p>
            <w:pPr>
              <w:bidi/>
              <w:spacing w:after="60" w:before="60" w:line="288" w:lineRule="auto"/>
              <w:jc w:val="center"/>
            </w:pPr>
            <w:r/>
            <w:r>
              <w:rPr>
                <w:rFonts w:ascii="Arial" w:hAnsi="Arial" w:cs="Arial"/>
                <w:b/>
                <w:color w:val="FFFFFF"/>
                <w:sz w:val="18"/>
                <w:szCs w:val="18"/>
                <w:bCs/>
              </w:rPr>
              <w:t>المحتوى الرئيسي</w:t>
            </w:r>
          </w:p>
        </w:tc>
        <w:tc>
          <w:tcPr>
            <w:tcW w:type="dxa" w:w="1361"/>
            <w:shd w:val="clear" w:color="auto" w:fill="10324F"/>
          </w:tcPr>
          <w:p>
            <w:pPr>
              <w:bidi/>
              <w:spacing w:after="60" w:before="60" w:line="288" w:lineRule="auto"/>
              <w:jc w:val="center"/>
            </w:pPr>
            <w:r/>
            <w:r>
              <w:rPr>
                <w:rFonts w:ascii="Arial" w:hAnsi="Arial" w:cs="Arial"/>
                <w:b/>
                <w:color w:val="FFFFFF"/>
                <w:sz w:val="18"/>
                <w:szCs w:val="18"/>
                <w:bCs/>
              </w:rPr>
              <w:t>الوصول</w:t>
            </w:r>
          </w:p>
        </w:tc>
      </w:tr>
      <w:tr>
        <w:tc>
          <w:tcPr>
            <w:tcW w:type="dxa" w:w="624"/>
          </w:tcPr>
          <w:p>
            <w:pPr>
              <w:bidi/>
              <w:spacing w:after="40" w:before="40" w:line="288" w:lineRule="auto"/>
              <w:jc w:val="center"/>
            </w:pPr>
            <w:r/>
            <w:r>
              <w:rPr>
                <w:rFonts w:ascii="Arial" w:hAnsi="Arial" w:cs="Arial"/>
                <w:b/>
                <w:color w:val="10324F"/>
                <w:sz w:val="18"/>
                <w:szCs w:val="18"/>
                <w:bCs/>
              </w:rPr>
              <w:t>1</w:t>
            </w:r>
          </w:p>
        </w:tc>
        <w:tc>
          <w:tcPr>
            <w:tcW w:type="dxa" w:w="2041"/>
          </w:tcPr>
          <w:p>
            <w:pPr>
              <w:bidi/>
              <w:spacing w:after="40" w:before="40" w:line="288" w:lineRule="auto"/>
              <w:jc w:val="right"/>
            </w:pPr>
            <w:r/>
            <w:r>
              <w:rPr>
                <w:rFonts w:ascii="Arial" w:hAnsi="Arial" w:cs="Arial"/>
                <w:b w:val="0"/>
                <w:color w:val="22262B"/>
                <w:sz w:val="18"/>
                <w:szCs w:val="18"/>
              </w:rPr>
              <w:t>الصفحة الرئيسية العامة</w:t>
            </w:r>
          </w:p>
        </w:tc>
        <w:tc>
          <w:tcPr>
            <w:tcW w:type="dxa" w:w="1644"/>
          </w:tcPr>
          <w:p>
            <w:pPr>
              <w:bidi/>
              <w:spacing w:after="40" w:before="40" w:line="288" w:lineRule="auto"/>
              <w:jc w:val="right"/>
            </w:pPr>
            <w:r/>
            <w:r>
              <w:rPr>
                <w:rFonts w:ascii="Arial" w:hAnsi="Arial" w:cs="Arial"/>
                <w:b w:val="0"/>
                <w:color w:val="22262B"/>
                <w:sz w:val="18"/>
                <w:szCs w:val="18"/>
              </w:rPr>
              <w:t>زائر</w:t>
            </w:r>
          </w:p>
        </w:tc>
        <w:tc>
          <w:tcPr>
            <w:tcW w:type="dxa" w:w="3628"/>
          </w:tcPr>
          <w:p>
            <w:pPr>
              <w:bidi/>
              <w:spacing w:after="40" w:before="40" w:line="288" w:lineRule="auto"/>
              <w:jc w:val="right"/>
            </w:pPr>
            <w:r/>
            <w:r>
              <w:rPr>
                <w:rFonts w:ascii="Arial" w:hAnsi="Arial" w:cs="Arial"/>
                <w:b w:val="0"/>
                <w:color w:val="22262B"/>
                <w:sz w:val="18"/>
                <w:szCs w:val="18"/>
              </w:rPr>
              <w:t>تعريف المنصة، المراحل، المميزات، بوابة الدخول</w:t>
            </w:r>
          </w:p>
        </w:tc>
        <w:tc>
          <w:tcPr>
            <w:tcW w:type="dxa" w:w="1361"/>
          </w:tcPr>
          <w:p>
            <w:pPr>
              <w:bidi/>
              <w:spacing w:after="40" w:before="40" w:line="288" w:lineRule="auto"/>
              <w:jc w:val="center"/>
            </w:pPr>
            <w:r/>
            <w:r>
              <w:rPr>
                <w:rFonts w:ascii="Arial" w:hAnsi="Arial" w:cs="Arial"/>
                <w:b w:val="0"/>
                <w:color w:val="22262B"/>
                <w:sz w:val="18"/>
                <w:szCs w:val="18"/>
              </w:rPr>
              <w:t>عام</w:t>
            </w:r>
          </w:p>
        </w:tc>
      </w:tr>
      <w:tr>
        <w:tc>
          <w:tcPr>
            <w:tcW w:type="dxa" w:w="624"/>
            <w:shd w:val="clear" w:color="auto" w:fill="F3F6FA"/>
          </w:tcPr>
          <w:p>
            <w:pPr>
              <w:bidi/>
              <w:spacing w:after="40" w:before="40" w:line="288" w:lineRule="auto"/>
              <w:jc w:val="center"/>
            </w:pPr>
            <w:r/>
            <w:r>
              <w:rPr>
                <w:rFonts w:ascii="Arial" w:hAnsi="Arial" w:cs="Arial"/>
                <w:b/>
                <w:color w:val="10324F"/>
                <w:sz w:val="18"/>
                <w:szCs w:val="18"/>
                <w:bCs/>
              </w:rPr>
              <w:t>2</w:t>
            </w:r>
          </w:p>
        </w:tc>
        <w:tc>
          <w:tcPr>
            <w:tcW w:type="dxa" w:w="2041"/>
            <w:shd w:val="clear" w:color="auto" w:fill="F3F6FA"/>
          </w:tcPr>
          <w:p>
            <w:pPr>
              <w:bidi/>
              <w:spacing w:after="40" w:before="40" w:line="288" w:lineRule="auto"/>
              <w:jc w:val="right"/>
            </w:pPr>
            <w:r/>
            <w:r>
              <w:rPr>
                <w:rFonts w:ascii="Arial" w:hAnsi="Arial" w:cs="Arial"/>
                <w:b w:val="0"/>
                <w:color w:val="22262B"/>
                <w:sz w:val="18"/>
                <w:szCs w:val="18"/>
              </w:rPr>
              <w:t>تسجيل الدخول</w:t>
            </w:r>
          </w:p>
        </w:tc>
        <w:tc>
          <w:tcPr>
            <w:tcW w:type="dxa" w:w="1644"/>
            <w:shd w:val="clear" w:color="auto" w:fill="F3F6FA"/>
          </w:tcPr>
          <w:p>
            <w:pPr>
              <w:bidi/>
              <w:spacing w:after="40" w:before="40" w:line="288" w:lineRule="auto"/>
              <w:jc w:val="right"/>
            </w:pPr>
            <w:r/>
            <w:r>
              <w:rPr>
                <w:rFonts w:ascii="Arial" w:hAnsi="Arial" w:cs="Arial"/>
                <w:b w:val="0"/>
                <w:color w:val="22262B"/>
                <w:sz w:val="18"/>
                <w:szCs w:val="18"/>
              </w:rPr>
              <w:t>الجميع</w:t>
            </w:r>
          </w:p>
        </w:tc>
        <w:tc>
          <w:tcPr>
            <w:tcW w:type="dxa" w:w="3628"/>
            <w:shd w:val="clear" w:color="auto" w:fill="F3F6FA"/>
          </w:tcPr>
          <w:p>
            <w:pPr>
              <w:bidi/>
              <w:spacing w:after="40" w:before="40" w:line="288" w:lineRule="auto"/>
              <w:jc w:val="right"/>
            </w:pPr>
            <w:r/>
            <w:r>
              <w:rPr>
                <w:rFonts w:ascii="Arial" w:hAnsi="Arial" w:cs="Arial"/>
                <w:b w:val="0"/>
                <w:color w:val="22262B"/>
                <w:sz w:val="18"/>
                <w:szCs w:val="18"/>
              </w:rPr>
              <w:t>دخول ولي الأمر والمعلم والإدارة، استعادة كلمة المرور</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عام</w:t>
            </w:r>
          </w:p>
        </w:tc>
      </w:tr>
      <w:tr>
        <w:tc>
          <w:tcPr>
            <w:tcW w:type="dxa" w:w="624"/>
          </w:tcPr>
          <w:p>
            <w:pPr>
              <w:bidi/>
              <w:spacing w:after="40" w:before="40" w:line="288" w:lineRule="auto"/>
              <w:jc w:val="center"/>
            </w:pPr>
            <w:r/>
            <w:r>
              <w:rPr>
                <w:rFonts w:ascii="Arial" w:hAnsi="Arial" w:cs="Arial"/>
                <w:b/>
                <w:color w:val="10324F"/>
                <w:sz w:val="18"/>
                <w:szCs w:val="18"/>
                <w:bCs/>
              </w:rPr>
              <w:t>3</w:t>
            </w:r>
          </w:p>
        </w:tc>
        <w:tc>
          <w:tcPr>
            <w:tcW w:type="dxa" w:w="2041"/>
          </w:tcPr>
          <w:p>
            <w:pPr>
              <w:bidi/>
              <w:spacing w:after="40" w:before="40" w:line="288" w:lineRule="auto"/>
              <w:jc w:val="right"/>
            </w:pPr>
            <w:r/>
            <w:r>
              <w:rPr>
                <w:rFonts w:ascii="Arial" w:hAnsi="Arial" w:cs="Arial"/>
                <w:b w:val="0"/>
                <w:color w:val="22262B"/>
                <w:sz w:val="18"/>
                <w:szCs w:val="18"/>
              </w:rPr>
              <w:t>ملف الطفل</w:t>
            </w:r>
          </w:p>
        </w:tc>
        <w:tc>
          <w:tcPr>
            <w:tcW w:type="dxa" w:w="1644"/>
          </w:tcPr>
          <w:p>
            <w:pPr>
              <w:bidi/>
              <w:spacing w:after="40" w:before="40" w:line="288" w:lineRule="auto"/>
              <w:jc w:val="right"/>
            </w:pPr>
            <w:r/>
            <w:r>
              <w:rPr>
                <w:rFonts w:ascii="Arial" w:hAnsi="Arial" w:cs="Arial"/>
                <w:b w:val="0"/>
                <w:color w:val="22262B"/>
                <w:sz w:val="18"/>
                <w:szCs w:val="18"/>
              </w:rPr>
              <w:t>ولي الأمر</w:t>
            </w:r>
          </w:p>
        </w:tc>
        <w:tc>
          <w:tcPr>
            <w:tcW w:type="dxa" w:w="3628"/>
          </w:tcPr>
          <w:p>
            <w:pPr>
              <w:bidi/>
              <w:spacing w:after="40" w:before="40" w:line="288" w:lineRule="auto"/>
              <w:jc w:val="right"/>
            </w:pPr>
            <w:r/>
            <w:r>
              <w:rPr>
                <w:rFonts w:ascii="Arial" w:hAnsi="Arial" w:cs="Arial"/>
                <w:b w:val="0"/>
                <w:color w:val="22262B"/>
                <w:sz w:val="18"/>
                <w:szCs w:val="18"/>
              </w:rPr>
              <w:t>اختيار الصف، الشخصية، إعدادات الوقت والأقسام</w:t>
            </w:r>
          </w:p>
        </w:tc>
        <w:tc>
          <w:tcPr>
            <w:tcW w:type="dxa" w:w="1361"/>
          </w:tcPr>
          <w:p>
            <w:pPr>
              <w:bidi/>
              <w:spacing w:after="40" w:before="40" w:line="288" w:lineRule="auto"/>
              <w:jc w:val="center"/>
            </w:pPr>
            <w:r/>
            <w:r>
              <w:rPr>
                <w:rFonts w:ascii="Arial" w:hAnsi="Arial" w:cs="Arial"/>
                <w:b w:val="0"/>
                <w:color w:val="22262B"/>
                <w:sz w:val="18"/>
                <w:szCs w:val="18"/>
              </w:rPr>
              <w:t>ولي الأمر</w:t>
            </w:r>
          </w:p>
        </w:tc>
      </w:tr>
      <w:tr>
        <w:tc>
          <w:tcPr>
            <w:tcW w:type="dxa" w:w="624"/>
            <w:shd w:val="clear" w:color="auto" w:fill="F3F6FA"/>
          </w:tcPr>
          <w:p>
            <w:pPr>
              <w:bidi/>
              <w:spacing w:after="40" w:before="40" w:line="288" w:lineRule="auto"/>
              <w:jc w:val="center"/>
            </w:pPr>
            <w:r/>
            <w:r>
              <w:rPr>
                <w:rFonts w:ascii="Arial" w:hAnsi="Arial" w:cs="Arial"/>
                <w:b/>
                <w:color w:val="10324F"/>
                <w:sz w:val="18"/>
                <w:szCs w:val="18"/>
                <w:bCs/>
              </w:rPr>
              <w:t>4</w:t>
            </w:r>
          </w:p>
        </w:tc>
        <w:tc>
          <w:tcPr>
            <w:tcW w:type="dxa" w:w="2041"/>
            <w:shd w:val="clear" w:color="auto" w:fill="F3F6FA"/>
          </w:tcPr>
          <w:p>
            <w:pPr>
              <w:bidi/>
              <w:spacing w:after="40" w:before="40" w:line="288" w:lineRule="auto"/>
              <w:jc w:val="right"/>
            </w:pPr>
            <w:r/>
            <w:r>
              <w:rPr>
                <w:rFonts w:ascii="Arial" w:hAnsi="Arial" w:cs="Arial"/>
                <w:b w:val="0"/>
                <w:color w:val="22262B"/>
                <w:sz w:val="18"/>
                <w:szCs w:val="18"/>
              </w:rPr>
              <w:t>لوحة الطفل</w:t>
            </w:r>
          </w:p>
        </w:tc>
        <w:tc>
          <w:tcPr>
            <w:tcW w:type="dxa" w:w="1644"/>
            <w:shd w:val="clear" w:color="auto" w:fill="F3F6FA"/>
          </w:tcPr>
          <w:p>
            <w:pPr>
              <w:bidi/>
              <w:spacing w:after="40" w:before="40" w:line="288" w:lineRule="auto"/>
              <w:jc w:val="right"/>
            </w:pPr>
            <w:r/>
            <w:r>
              <w:rPr>
                <w:rFonts w:ascii="Arial" w:hAnsi="Arial" w:cs="Arial"/>
                <w:b w:val="0"/>
                <w:color w:val="22262B"/>
                <w:sz w:val="18"/>
                <w:szCs w:val="18"/>
              </w:rPr>
              <w:t>الطفل</w:t>
            </w:r>
          </w:p>
        </w:tc>
        <w:tc>
          <w:tcPr>
            <w:tcW w:type="dxa" w:w="3628"/>
            <w:shd w:val="clear" w:color="auto" w:fill="F3F6FA"/>
          </w:tcPr>
          <w:p>
            <w:pPr>
              <w:bidi/>
              <w:spacing w:after="40" w:before="40" w:line="288" w:lineRule="auto"/>
              <w:jc w:val="right"/>
            </w:pPr>
            <w:r/>
            <w:r>
              <w:rPr>
                <w:rFonts w:ascii="Arial" w:hAnsi="Arial" w:cs="Arial"/>
                <w:b w:val="0"/>
                <w:color w:val="22262B"/>
                <w:sz w:val="18"/>
                <w:szCs w:val="18"/>
              </w:rPr>
              <w:t>الدرس التالي، الألعاب المتاحة، الإنجازات</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الطفل</w:t>
            </w:r>
          </w:p>
        </w:tc>
      </w:tr>
      <w:tr>
        <w:tc>
          <w:tcPr>
            <w:tcW w:type="dxa" w:w="624"/>
          </w:tcPr>
          <w:p>
            <w:pPr>
              <w:bidi/>
              <w:spacing w:after="40" w:before="40" w:line="288" w:lineRule="auto"/>
              <w:jc w:val="center"/>
            </w:pPr>
            <w:r/>
            <w:r>
              <w:rPr>
                <w:rFonts w:ascii="Arial" w:hAnsi="Arial" w:cs="Arial"/>
                <w:b/>
                <w:color w:val="10324F"/>
                <w:sz w:val="18"/>
                <w:szCs w:val="18"/>
                <w:bCs/>
              </w:rPr>
              <w:t>5</w:t>
            </w:r>
          </w:p>
        </w:tc>
        <w:tc>
          <w:tcPr>
            <w:tcW w:type="dxa" w:w="2041"/>
          </w:tcPr>
          <w:p>
            <w:pPr>
              <w:bidi/>
              <w:spacing w:after="40" w:before="40" w:line="288" w:lineRule="auto"/>
              <w:jc w:val="right"/>
            </w:pPr>
            <w:r/>
            <w:r>
              <w:rPr>
                <w:rFonts w:ascii="Arial" w:hAnsi="Arial" w:cs="Arial"/>
                <w:b w:val="0"/>
                <w:color w:val="22262B"/>
                <w:sz w:val="18"/>
                <w:szCs w:val="18"/>
              </w:rPr>
              <w:t>صفحة الصف</w:t>
            </w:r>
          </w:p>
        </w:tc>
        <w:tc>
          <w:tcPr>
            <w:tcW w:type="dxa" w:w="1644"/>
          </w:tcPr>
          <w:p>
            <w:pPr>
              <w:bidi/>
              <w:spacing w:after="40" w:before="40" w:line="288" w:lineRule="auto"/>
              <w:jc w:val="right"/>
            </w:pPr>
            <w:r/>
            <w:r>
              <w:rPr>
                <w:rFonts w:ascii="Arial" w:hAnsi="Arial" w:cs="Arial"/>
                <w:b w:val="0"/>
                <w:color w:val="22262B"/>
                <w:sz w:val="18"/>
                <w:szCs w:val="18"/>
              </w:rPr>
              <w:t>الطفل وولي الأمر</w:t>
            </w:r>
          </w:p>
        </w:tc>
        <w:tc>
          <w:tcPr>
            <w:tcW w:type="dxa" w:w="3628"/>
          </w:tcPr>
          <w:p>
            <w:pPr>
              <w:bidi/>
              <w:spacing w:after="40" w:before="40" w:line="288" w:lineRule="auto"/>
              <w:jc w:val="right"/>
            </w:pPr>
            <w:r/>
            <w:r>
              <w:rPr>
                <w:rFonts w:ascii="Arial" w:hAnsi="Arial" w:cs="Arial"/>
                <w:b w:val="0"/>
                <w:color w:val="22262B"/>
                <w:sz w:val="18"/>
                <w:szCs w:val="18"/>
              </w:rPr>
              <w:t>مواد الصف والمستوى ومسار التقدم داخل الصف</w:t>
            </w:r>
          </w:p>
        </w:tc>
        <w:tc>
          <w:tcPr>
            <w:tcW w:type="dxa" w:w="1361"/>
          </w:tcPr>
          <w:p>
            <w:pPr>
              <w:bidi/>
              <w:spacing w:after="40" w:before="40" w:line="288" w:lineRule="auto"/>
              <w:jc w:val="center"/>
            </w:pPr>
            <w:r/>
            <w:r>
              <w:rPr>
                <w:rFonts w:ascii="Arial" w:hAnsi="Arial" w:cs="Arial"/>
                <w:b w:val="0"/>
                <w:color w:val="22262B"/>
                <w:sz w:val="18"/>
                <w:szCs w:val="18"/>
              </w:rPr>
              <w:t>حسب الربط</w:t>
            </w:r>
          </w:p>
        </w:tc>
      </w:tr>
      <w:tr>
        <w:tc>
          <w:tcPr>
            <w:tcW w:type="dxa" w:w="624"/>
            <w:shd w:val="clear" w:color="auto" w:fill="F3F6FA"/>
          </w:tcPr>
          <w:p>
            <w:pPr>
              <w:bidi/>
              <w:spacing w:after="40" w:before="40" w:line="288" w:lineRule="auto"/>
              <w:jc w:val="center"/>
            </w:pPr>
            <w:r/>
            <w:r>
              <w:rPr>
                <w:rFonts w:ascii="Arial" w:hAnsi="Arial" w:cs="Arial"/>
                <w:b/>
                <w:color w:val="10324F"/>
                <w:sz w:val="18"/>
                <w:szCs w:val="18"/>
                <w:bCs/>
              </w:rPr>
              <w:t>6</w:t>
            </w:r>
          </w:p>
        </w:tc>
        <w:tc>
          <w:tcPr>
            <w:tcW w:type="dxa" w:w="2041"/>
            <w:shd w:val="clear" w:color="auto" w:fill="F3F6FA"/>
          </w:tcPr>
          <w:p>
            <w:pPr>
              <w:bidi/>
              <w:spacing w:after="40" w:before="40" w:line="288" w:lineRule="auto"/>
              <w:jc w:val="right"/>
            </w:pPr>
            <w:r/>
            <w:r>
              <w:rPr>
                <w:rFonts w:ascii="Arial" w:hAnsi="Arial" w:cs="Arial"/>
                <w:b w:val="0"/>
                <w:color w:val="22262B"/>
                <w:sz w:val="18"/>
                <w:szCs w:val="18"/>
              </w:rPr>
              <w:t>صفحة المادة</w:t>
            </w:r>
          </w:p>
        </w:tc>
        <w:tc>
          <w:tcPr>
            <w:tcW w:type="dxa" w:w="1644"/>
            <w:shd w:val="clear" w:color="auto" w:fill="F3F6FA"/>
          </w:tcPr>
          <w:p>
            <w:pPr>
              <w:bidi/>
              <w:spacing w:after="40" w:before="40" w:line="288" w:lineRule="auto"/>
              <w:jc w:val="right"/>
            </w:pPr>
            <w:r/>
            <w:r>
              <w:rPr>
                <w:rFonts w:ascii="Arial" w:hAnsi="Arial" w:cs="Arial"/>
                <w:b w:val="0"/>
                <w:color w:val="22262B"/>
                <w:sz w:val="18"/>
                <w:szCs w:val="18"/>
              </w:rPr>
              <w:t>الطفل</w:t>
            </w:r>
          </w:p>
        </w:tc>
        <w:tc>
          <w:tcPr>
            <w:tcW w:type="dxa" w:w="3628"/>
            <w:shd w:val="clear" w:color="auto" w:fill="F3F6FA"/>
          </w:tcPr>
          <w:p>
            <w:pPr>
              <w:bidi/>
              <w:spacing w:after="40" w:before="40" w:line="288" w:lineRule="auto"/>
              <w:jc w:val="right"/>
            </w:pPr>
            <w:r/>
            <w:r>
              <w:rPr>
                <w:rFonts w:ascii="Arial" w:hAnsi="Arial" w:cs="Arial"/>
                <w:b w:val="0"/>
                <w:color w:val="22262B"/>
                <w:sz w:val="18"/>
                <w:szCs w:val="18"/>
              </w:rPr>
              <w:t>الوحدات والفصول والمهارات المرتبطة بالمادة</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حسب المستوى</w:t>
            </w:r>
          </w:p>
        </w:tc>
      </w:tr>
      <w:tr>
        <w:tc>
          <w:tcPr>
            <w:tcW w:type="dxa" w:w="624"/>
          </w:tcPr>
          <w:p>
            <w:pPr>
              <w:bidi/>
              <w:spacing w:after="40" w:before="40" w:line="288" w:lineRule="auto"/>
              <w:jc w:val="center"/>
            </w:pPr>
            <w:r/>
            <w:r>
              <w:rPr>
                <w:rFonts w:ascii="Arial" w:hAnsi="Arial" w:cs="Arial"/>
                <w:b/>
                <w:color w:val="10324F"/>
                <w:sz w:val="18"/>
                <w:szCs w:val="18"/>
                <w:bCs/>
              </w:rPr>
              <w:t>7</w:t>
            </w:r>
          </w:p>
        </w:tc>
        <w:tc>
          <w:tcPr>
            <w:tcW w:type="dxa" w:w="2041"/>
          </w:tcPr>
          <w:p>
            <w:pPr>
              <w:bidi/>
              <w:spacing w:after="40" w:before="40" w:line="288" w:lineRule="auto"/>
              <w:jc w:val="right"/>
            </w:pPr>
            <w:r/>
            <w:r>
              <w:rPr>
                <w:rFonts w:ascii="Arial" w:hAnsi="Arial" w:cs="Arial"/>
                <w:b w:val="0"/>
                <w:color w:val="22262B"/>
                <w:sz w:val="18"/>
                <w:szCs w:val="18"/>
              </w:rPr>
              <w:t>صفحة الدرس</w:t>
            </w:r>
          </w:p>
        </w:tc>
        <w:tc>
          <w:tcPr>
            <w:tcW w:type="dxa" w:w="1644"/>
          </w:tcPr>
          <w:p>
            <w:pPr>
              <w:bidi/>
              <w:spacing w:after="40" w:before="40" w:line="288" w:lineRule="auto"/>
              <w:jc w:val="right"/>
            </w:pPr>
            <w:r/>
            <w:r>
              <w:rPr>
                <w:rFonts w:ascii="Arial" w:hAnsi="Arial" w:cs="Arial"/>
                <w:b w:val="0"/>
                <w:color w:val="22262B"/>
                <w:sz w:val="18"/>
                <w:szCs w:val="18"/>
              </w:rPr>
              <w:t>الطفل</w:t>
            </w:r>
          </w:p>
        </w:tc>
        <w:tc>
          <w:tcPr>
            <w:tcW w:type="dxa" w:w="3628"/>
          </w:tcPr>
          <w:p>
            <w:pPr>
              <w:bidi/>
              <w:spacing w:after="40" w:before="40" w:line="288" w:lineRule="auto"/>
              <w:jc w:val="right"/>
            </w:pPr>
            <w:r/>
            <w:r>
              <w:rPr>
                <w:rFonts w:ascii="Arial" w:hAnsi="Arial" w:cs="Arial"/>
                <w:b w:val="0"/>
                <w:color w:val="22262B"/>
                <w:sz w:val="18"/>
                <w:szCs w:val="18"/>
              </w:rPr>
              <w:t>الشرح والوسائط والأنشطة والتقييم السريع</w:t>
            </w:r>
          </w:p>
        </w:tc>
        <w:tc>
          <w:tcPr>
            <w:tcW w:type="dxa" w:w="1361"/>
          </w:tcPr>
          <w:p>
            <w:pPr>
              <w:bidi/>
              <w:spacing w:after="40" w:before="40" w:line="288" w:lineRule="auto"/>
              <w:jc w:val="center"/>
            </w:pPr>
            <w:r/>
            <w:r>
              <w:rPr>
                <w:rFonts w:ascii="Arial" w:hAnsi="Arial" w:cs="Arial"/>
                <w:b w:val="0"/>
                <w:color w:val="22262B"/>
                <w:sz w:val="18"/>
                <w:szCs w:val="18"/>
              </w:rPr>
              <w:t>حسب المستوى</w:t>
            </w:r>
          </w:p>
        </w:tc>
      </w:tr>
      <w:tr>
        <w:tc>
          <w:tcPr>
            <w:tcW w:type="dxa" w:w="624"/>
            <w:shd w:val="clear" w:color="auto" w:fill="F3F6FA"/>
          </w:tcPr>
          <w:p>
            <w:pPr>
              <w:bidi/>
              <w:spacing w:after="40" w:before="40" w:line="288" w:lineRule="auto"/>
              <w:jc w:val="center"/>
            </w:pPr>
            <w:r/>
            <w:r>
              <w:rPr>
                <w:rFonts w:ascii="Arial" w:hAnsi="Arial" w:cs="Arial"/>
                <w:b/>
                <w:color w:val="10324F"/>
                <w:sz w:val="18"/>
                <w:szCs w:val="18"/>
                <w:bCs/>
              </w:rPr>
              <w:t>8</w:t>
            </w:r>
          </w:p>
        </w:tc>
        <w:tc>
          <w:tcPr>
            <w:tcW w:type="dxa" w:w="2041"/>
            <w:shd w:val="clear" w:color="auto" w:fill="F3F6FA"/>
          </w:tcPr>
          <w:p>
            <w:pPr>
              <w:bidi/>
              <w:spacing w:after="40" w:before="40" w:line="288" w:lineRule="auto"/>
              <w:jc w:val="right"/>
            </w:pPr>
            <w:r/>
            <w:r>
              <w:rPr>
                <w:rFonts w:ascii="Arial" w:hAnsi="Arial" w:cs="Arial"/>
                <w:b w:val="0"/>
                <w:color w:val="22262B"/>
                <w:sz w:val="18"/>
                <w:szCs w:val="18"/>
              </w:rPr>
              <w:t>مشغل اللعبة</w:t>
            </w:r>
          </w:p>
        </w:tc>
        <w:tc>
          <w:tcPr>
            <w:tcW w:type="dxa" w:w="1644"/>
            <w:shd w:val="clear" w:color="auto" w:fill="F3F6FA"/>
          </w:tcPr>
          <w:p>
            <w:pPr>
              <w:bidi/>
              <w:spacing w:after="40" w:before="40" w:line="288" w:lineRule="auto"/>
              <w:jc w:val="right"/>
            </w:pPr>
            <w:r/>
            <w:r>
              <w:rPr>
                <w:rFonts w:ascii="Arial" w:hAnsi="Arial" w:cs="Arial"/>
                <w:b w:val="0"/>
                <w:color w:val="22262B"/>
                <w:sz w:val="18"/>
                <w:szCs w:val="18"/>
              </w:rPr>
              <w:t>الطفل</w:t>
            </w:r>
          </w:p>
        </w:tc>
        <w:tc>
          <w:tcPr>
            <w:tcW w:type="dxa" w:w="3628"/>
            <w:shd w:val="clear" w:color="auto" w:fill="F3F6FA"/>
          </w:tcPr>
          <w:p>
            <w:pPr>
              <w:bidi/>
              <w:spacing w:after="40" w:before="40" w:line="288" w:lineRule="auto"/>
              <w:jc w:val="right"/>
            </w:pPr>
            <w:r/>
            <w:r>
              <w:rPr>
                <w:rFonts w:ascii="Arial" w:hAnsi="Arial" w:cs="Arial"/>
                <w:b w:val="0"/>
                <w:color w:val="22262B"/>
                <w:sz w:val="18"/>
                <w:szCs w:val="18"/>
              </w:rPr>
              <w:t>اللعبة وقواعدها وشاشة النتيجة</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حسب المستوى</w:t>
            </w:r>
          </w:p>
        </w:tc>
      </w:tr>
      <w:tr>
        <w:tc>
          <w:tcPr>
            <w:tcW w:type="dxa" w:w="624"/>
          </w:tcPr>
          <w:p>
            <w:pPr>
              <w:bidi/>
              <w:spacing w:after="40" w:before="40" w:line="288" w:lineRule="auto"/>
              <w:jc w:val="center"/>
            </w:pPr>
            <w:r/>
            <w:r>
              <w:rPr>
                <w:rFonts w:ascii="Arial" w:hAnsi="Arial" w:cs="Arial"/>
                <w:b/>
                <w:color w:val="10324F"/>
                <w:sz w:val="18"/>
                <w:szCs w:val="18"/>
                <w:bCs/>
              </w:rPr>
              <w:t>9</w:t>
            </w:r>
          </w:p>
        </w:tc>
        <w:tc>
          <w:tcPr>
            <w:tcW w:type="dxa" w:w="2041"/>
          </w:tcPr>
          <w:p>
            <w:pPr>
              <w:bidi/>
              <w:spacing w:after="40" w:before="40" w:line="288" w:lineRule="auto"/>
              <w:jc w:val="right"/>
            </w:pPr>
            <w:r/>
            <w:r>
              <w:rPr>
                <w:rFonts w:ascii="Arial" w:hAnsi="Arial" w:cs="Arial"/>
                <w:b w:val="0"/>
                <w:color w:val="22262B"/>
                <w:sz w:val="18"/>
                <w:szCs w:val="18"/>
              </w:rPr>
              <w:t>الاختبار التفاعلي</w:t>
            </w:r>
          </w:p>
        </w:tc>
        <w:tc>
          <w:tcPr>
            <w:tcW w:type="dxa" w:w="1644"/>
          </w:tcPr>
          <w:p>
            <w:pPr>
              <w:bidi/>
              <w:spacing w:after="40" w:before="40" w:line="288" w:lineRule="auto"/>
              <w:jc w:val="right"/>
            </w:pPr>
            <w:r/>
            <w:r>
              <w:rPr>
                <w:rFonts w:ascii="Arial" w:hAnsi="Arial" w:cs="Arial"/>
                <w:b w:val="0"/>
                <w:color w:val="22262B"/>
                <w:sz w:val="18"/>
                <w:szCs w:val="18"/>
              </w:rPr>
              <w:t>الطفل</w:t>
            </w:r>
          </w:p>
        </w:tc>
        <w:tc>
          <w:tcPr>
            <w:tcW w:type="dxa" w:w="3628"/>
          </w:tcPr>
          <w:p>
            <w:pPr>
              <w:bidi/>
              <w:spacing w:after="40" w:before="40" w:line="288" w:lineRule="auto"/>
              <w:jc w:val="right"/>
            </w:pPr>
            <w:r/>
            <w:r>
              <w:rPr>
                <w:rFonts w:ascii="Arial" w:hAnsi="Arial" w:cs="Arial"/>
                <w:b w:val="0"/>
                <w:color w:val="22262B"/>
                <w:sz w:val="18"/>
                <w:szCs w:val="18"/>
              </w:rPr>
              <w:t>الأسئلة والتنقل والنتيجة والمراجعة</w:t>
            </w:r>
          </w:p>
        </w:tc>
        <w:tc>
          <w:tcPr>
            <w:tcW w:type="dxa" w:w="1361"/>
          </w:tcPr>
          <w:p>
            <w:pPr>
              <w:bidi/>
              <w:spacing w:after="40" w:before="40" w:line="288" w:lineRule="auto"/>
              <w:jc w:val="center"/>
            </w:pPr>
            <w:r/>
            <w:r>
              <w:rPr>
                <w:rFonts w:ascii="Arial" w:hAnsi="Arial" w:cs="Arial"/>
                <w:b w:val="0"/>
                <w:color w:val="22262B"/>
                <w:sz w:val="18"/>
                <w:szCs w:val="18"/>
              </w:rPr>
              <w:t>حسب المستوى</w:t>
            </w:r>
          </w:p>
        </w:tc>
      </w:tr>
      <w:tr>
        <w:tc>
          <w:tcPr>
            <w:tcW w:type="dxa" w:w="624"/>
            <w:shd w:val="clear" w:color="auto" w:fill="F3F6FA"/>
          </w:tcPr>
          <w:p>
            <w:pPr>
              <w:bidi/>
              <w:spacing w:after="40" w:before="40" w:line="288" w:lineRule="auto"/>
              <w:jc w:val="center"/>
            </w:pPr>
            <w:r/>
            <w:r>
              <w:rPr>
                <w:rFonts w:ascii="Arial" w:hAnsi="Arial" w:cs="Arial"/>
                <w:b/>
                <w:color w:val="10324F"/>
                <w:sz w:val="18"/>
                <w:szCs w:val="18"/>
                <w:bCs/>
              </w:rPr>
              <w:t>10</w:t>
            </w:r>
          </w:p>
        </w:tc>
        <w:tc>
          <w:tcPr>
            <w:tcW w:type="dxa" w:w="2041"/>
            <w:shd w:val="clear" w:color="auto" w:fill="F3F6FA"/>
          </w:tcPr>
          <w:p>
            <w:pPr>
              <w:bidi/>
              <w:spacing w:after="40" w:before="40" w:line="288" w:lineRule="auto"/>
              <w:jc w:val="right"/>
            </w:pPr>
            <w:r/>
            <w:r>
              <w:rPr>
                <w:rFonts w:ascii="Arial" w:hAnsi="Arial" w:cs="Arial"/>
                <w:b w:val="0"/>
                <w:color w:val="22262B"/>
                <w:sz w:val="18"/>
                <w:szCs w:val="18"/>
              </w:rPr>
              <w:t>المكتبة والقصص</w:t>
            </w:r>
          </w:p>
        </w:tc>
        <w:tc>
          <w:tcPr>
            <w:tcW w:type="dxa" w:w="1644"/>
            <w:shd w:val="clear" w:color="auto" w:fill="F3F6FA"/>
          </w:tcPr>
          <w:p>
            <w:pPr>
              <w:bidi/>
              <w:spacing w:after="40" w:before="40" w:line="288" w:lineRule="auto"/>
              <w:jc w:val="right"/>
            </w:pPr>
            <w:r/>
            <w:r>
              <w:rPr>
                <w:rFonts w:ascii="Arial" w:hAnsi="Arial" w:cs="Arial"/>
                <w:b w:val="0"/>
                <w:color w:val="22262B"/>
                <w:sz w:val="18"/>
                <w:szCs w:val="18"/>
              </w:rPr>
              <w:t>الطفل</w:t>
            </w:r>
          </w:p>
        </w:tc>
        <w:tc>
          <w:tcPr>
            <w:tcW w:type="dxa" w:w="3628"/>
            <w:shd w:val="clear" w:color="auto" w:fill="F3F6FA"/>
          </w:tcPr>
          <w:p>
            <w:pPr>
              <w:bidi/>
              <w:spacing w:after="40" w:before="40" w:line="288" w:lineRule="auto"/>
              <w:jc w:val="right"/>
            </w:pPr>
            <w:r/>
            <w:r>
              <w:rPr>
                <w:rFonts w:ascii="Arial" w:hAnsi="Arial" w:cs="Arial"/>
                <w:b w:val="0"/>
                <w:color w:val="22262B"/>
                <w:sz w:val="18"/>
                <w:szCs w:val="18"/>
              </w:rPr>
              <w:t>البحث والتصنيف والقراءة والاستماع</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عام للطفل</w:t>
            </w:r>
          </w:p>
        </w:tc>
      </w:tr>
      <w:tr>
        <w:tc>
          <w:tcPr>
            <w:tcW w:type="dxa" w:w="624"/>
          </w:tcPr>
          <w:p>
            <w:pPr>
              <w:bidi/>
              <w:spacing w:after="40" w:before="40" w:line="288" w:lineRule="auto"/>
              <w:jc w:val="center"/>
            </w:pPr>
            <w:r/>
            <w:r>
              <w:rPr>
                <w:rFonts w:ascii="Arial" w:hAnsi="Arial" w:cs="Arial"/>
                <w:b/>
                <w:color w:val="10324F"/>
                <w:sz w:val="18"/>
                <w:szCs w:val="18"/>
                <w:bCs/>
              </w:rPr>
              <w:t>11</w:t>
            </w:r>
          </w:p>
        </w:tc>
        <w:tc>
          <w:tcPr>
            <w:tcW w:type="dxa" w:w="2041"/>
          </w:tcPr>
          <w:p>
            <w:pPr>
              <w:bidi/>
              <w:spacing w:after="40" w:before="40" w:line="288" w:lineRule="auto"/>
              <w:jc w:val="right"/>
            </w:pPr>
            <w:r/>
            <w:r>
              <w:rPr>
                <w:rFonts w:ascii="Arial" w:hAnsi="Arial" w:cs="Arial"/>
                <w:b w:val="0"/>
                <w:color w:val="22262B"/>
                <w:sz w:val="18"/>
                <w:szCs w:val="18"/>
              </w:rPr>
              <w:t>اكتشف عُمان</w:t>
            </w:r>
          </w:p>
        </w:tc>
        <w:tc>
          <w:tcPr>
            <w:tcW w:type="dxa" w:w="1644"/>
          </w:tcPr>
          <w:p>
            <w:pPr>
              <w:bidi/>
              <w:spacing w:after="40" w:before="40" w:line="288" w:lineRule="auto"/>
              <w:jc w:val="right"/>
            </w:pPr>
            <w:r/>
            <w:r>
              <w:rPr>
                <w:rFonts w:ascii="Arial" w:hAnsi="Arial" w:cs="Arial"/>
                <w:b w:val="0"/>
                <w:color w:val="22262B"/>
                <w:sz w:val="18"/>
                <w:szCs w:val="18"/>
              </w:rPr>
              <w:t>الطفل</w:t>
            </w:r>
          </w:p>
        </w:tc>
        <w:tc>
          <w:tcPr>
            <w:tcW w:type="dxa" w:w="3628"/>
          </w:tcPr>
          <w:p>
            <w:pPr>
              <w:bidi/>
              <w:spacing w:after="40" w:before="40" w:line="288" w:lineRule="auto"/>
              <w:jc w:val="right"/>
            </w:pPr>
            <w:r/>
            <w:r>
              <w:rPr>
                <w:rFonts w:ascii="Arial" w:hAnsi="Arial" w:cs="Arial"/>
                <w:b w:val="0"/>
                <w:color w:val="22262B"/>
                <w:sz w:val="18"/>
                <w:szCs w:val="18"/>
              </w:rPr>
              <w:t>الخريطة والمعالم والأنشطة الثقافية</w:t>
            </w:r>
          </w:p>
        </w:tc>
        <w:tc>
          <w:tcPr>
            <w:tcW w:type="dxa" w:w="1361"/>
          </w:tcPr>
          <w:p>
            <w:pPr>
              <w:bidi/>
              <w:spacing w:after="40" w:before="40" w:line="288" w:lineRule="auto"/>
              <w:jc w:val="center"/>
            </w:pPr>
            <w:r/>
            <w:r>
              <w:rPr>
                <w:rFonts w:ascii="Arial" w:hAnsi="Arial" w:cs="Arial"/>
                <w:b w:val="0"/>
                <w:color w:val="22262B"/>
                <w:sz w:val="18"/>
                <w:szCs w:val="18"/>
              </w:rPr>
              <w:t>عام للطفل</w:t>
            </w:r>
          </w:p>
        </w:tc>
      </w:tr>
      <w:tr>
        <w:tc>
          <w:tcPr>
            <w:tcW w:type="dxa" w:w="624"/>
            <w:shd w:val="clear" w:color="auto" w:fill="F3F6FA"/>
          </w:tcPr>
          <w:p>
            <w:pPr>
              <w:bidi/>
              <w:spacing w:after="40" w:before="40" w:line="288" w:lineRule="auto"/>
              <w:jc w:val="center"/>
            </w:pPr>
            <w:r/>
            <w:r>
              <w:rPr>
                <w:rFonts w:ascii="Arial" w:hAnsi="Arial" w:cs="Arial"/>
                <w:b/>
                <w:color w:val="10324F"/>
                <w:sz w:val="18"/>
                <w:szCs w:val="18"/>
                <w:bCs/>
              </w:rPr>
              <w:t>12</w:t>
            </w:r>
          </w:p>
        </w:tc>
        <w:tc>
          <w:tcPr>
            <w:tcW w:type="dxa" w:w="2041"/>
            <w:shd w:val="clear" w:color="auto" w:fill="F3F6FA"/>
          </w:tcPr>
          <w:p>
            <w:pPr>
              <w:bidi/>
              <w:spacing w:after="40" w:before="40" w:line="288" w:lineRule="auto"/>
              <w:jc w:val="right"/>
            </w:pPr>
            <w:r/>
            <w:r>
              <w:rPr>
                <w:rFonts w:ascii="Arial" w:hAnsi="Arial" w:cs="Arial"/>
                <w:b w:val="0"/>
                <w:color w:val="22262B"/>
                <w:sz w:val="18"/>
                <w:szCs w:val="18"/>
              </w:rPr>
              <w:t>لوحة ولي الأمر</w:t>
            </w:r>
          </w:p>
        </w:tc>
        <w:tc>
          <w:tcPr>
            <w:tcW w:type="dxa" w:w="1644"/>
            <w:shd w:val="clear" w:color="auto" w:fill="F3F6FA"/>
          </w:tcPr>
          <w:p>
            <w:pPr>
              <w:bidi/>
              <w:spacing w:after="40" w:before="40" w:line="288" w:lineRule="auto"/>
              <w:jc w:val="right"/>
            </w:pPr>
            <w:r/>
            <w:r>
              <w:rPr>
                <w:rFonts w:ascii="Arial" w:hAnsi="Arial" w:cs="Arial"/>
                <w:b w:val="0"/>
                <w:color w:val="22262B"/>
                <w:sz w:val="18"/>
                <w:szCs w:val="18"/>
              </w:rPr>
              <w:t>ولي الأمر</w:t>
            </w:r>
          </w:p>
        </w:tc>
        <w:tc>
          <w:tcPr>
            <w:tcW w:type="dxa" w:w="3628"/>
            <w:shd w:val="clear" w:color="auto" w:fill="F3F6FA"/>
          </w:tcPr>
          <w:p>
            <w:pPr>
              <w:bidi/>
              <w:spacing w:after="40" w:before="40" w:line="288" w:lineRule="auto"/>
              <w:jc w:val="right"/>
            </w:pPr>
            <w:r/>
            <w:r>
              <w:rPr>
                <w:rFonts w:ascii="Arial" w:hAnsi="Arial" w:cs="Arial"/>
                <w:b w:val="0"/>
                <w:color w:val="22262B"/>
                <w:sz w:val="18"/>
                <w:szCs w:val="18"/>
              </w:rPr>
              <w:t>متابعة الأبناء والتقارير وإعدادات الحساب</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ولي الأمر</w:t>
            </w:r>
          </w:p>
        </w:tc>
      </w:tr>
      <w:tr>
        <w:tc>
          <w:tcPr>
            <w:tcW w:type="dxa" w:w="624"/>
          </w:tcPr>
          <w:p>
            <w:pPr>
              <w:bidi/>
              <w:spacing w:after="40" w:before="40" w:line="288" w:lineRule="auto"/>
              <w:jc w:val="center"/>
            </w:pPr>
            <w:r/>
            <w:r>
              <w:rPr>
                <w:rFonts w:ascii="Arial" w:hAnsi="Arial" w:cs="Arial"/>
                <w:b/>
                <w:color w:val="10324F"/>
                <w:sz w:val="18"/>
                <w:szCs w:val="18"/>
                <w:bCs/>
              </w:rPr>
              <w:t>13</w:t>
            </w:r>
          </w:p>
        </w:tc>
        <w:tc>
          <w:tcPr>
            <w:tcW w:type="dxa" w:w="2041"/>
          </w:tcPr>
          <w:p>
            <w:pPr>
              <w:bidi/>
              <w:spacing w:after="40" w:before="40" w:line="288" w:lineRule="auto"/>
              <w:jc w:val="right"/>
            </w:pPr>
            <w:r/>
            <w:r>
              <w:rPr>
                <w:rFonts w:ascii="Arial" w:hAnsi="Arial" w:cs="Arial"/>
                <w:b w:val="0"/>
                <w:color w:val="22262B"/>
                <w:sz w:val="18"/>
                <w:szCs w:val="18"/>
              </w:rPr>
              <w:t>لوحة المعلم</w:t>
            </w:r>
          </w:p>
        </w:tc>
        <w:tc>
          <w:tcPr>
            <w:tcW w:type="dxa" w:w="1644"/>
          </w:tcPr>
          <w:p>
            <w:pPr>
              <w:bidi/>
              <w:spacing w:after="40" w:before="40" w:line="288" w:lineRule="auto"/>
              <w:jc w:val="right"/>
            </w:pPr>
            <w:r/>
            <w:r>
              <w:rPr>
                <w:rFonts w:ascii="Arial" w:hAnsi="Arial" w:cs="Arial"/>
                <w:b w:val="0"/>
                <w:color w:val="22262B"/>
                <w:sz w:val="18"/>
                <w:szCs w:val="18"/>
              </w:rPr>
              <w:t>المعلم</w:t>
            </w:r>
          </w:p>
        </w:tc>
        <w:tc>
          <w:tcPr>
            <w:tcW w:type="dxa" w:w="3628"/>
          </w:tcPr>
          <w:p>
            <w:pPr>
              <w:bidi/>
              <w:spacing w:after="40" w:before="40" w:line="288" w:lineRule="auto"/>
              <w:jc w:val="right"/>
            </w:pPr>
            <w:r/>
            <w:r>
              <w:rPr>
                <w:rFonts w:ascii="Arial" w:hAnsi="Arial" w:cs="Arial"/>
                <w:b w:val="0"/>
                <w:color w:val="22262B"/>
                <w:sz w:val="18"/>
                <w:szCs w:val="18"/>
              </w:rPr>
              <w:t>إدارة محتوى الصف ومتابعة الطلاب المصرح لهم</w:t>
            </w:r>
          </w:p>
        </w:tc>
        <w:tc>
          <w:tcPr>
            <w:tcW w:type="dxa" w:w="1361"/>
          </w:tcPr>
          <w:p>
            <w:pPr>
              <w:bidi/>
              <w:spacing w:after="40" w:before="40" w:line="288" w:lineRule="auto"/>
              <w:jc w:val="center"/>
            </w:pPr>
            <w:r/>
            <w:r>
              <w:rPr>
                <w:rFonts w:ascii="Arial" w:hAnsi="Arial" w:cs="Arial"/>
                <w:b w:val="0"/>
                <w:color w:val="22262B"/>
                <w:sz w:val="18"/>
                <w:szCs w:val="18"/>
              </w:rPr>
              <w:t>المعلم</w:t>
            </w:r>
          </w:p>
        </w:tc>
      </w:tr>
      <w:tr>
        <w:tc>
          <w:tcPr>
            <w:tcW w:type="dxa" w:w="624"/>
            <w:shd w:val="clear" w:color="auto" w:fill="F3F6FA"/>
          </w:tcPr>
          <w:p>
            <w:pPr>
              <w:bidi/>
              <w:spacing w:after="40" w:before="40" w:line="288" w:lineRule="auto"/>
              <w:jc w:val="center"/>
            </w:pPr>
            <w:r/>
            <w:r>
              <w:rPr>
                <w:rFonts w:ascii="Arial" w:hAnsi="Arial" w:cs="Arial"/>
                <w:b/>
                <w:color w:val="10324F"/>
                <w:sz w:val="18"/>
                <w:szCs w:val="18"/>
                <w:bCs/>
              </w:rPr>
              <w:t>14</w:t>
            </w:r>
          </w:p>
        </w:tc>
        <w:tc>
          <w:tcPr>
            <w:tcW w:type="dxa" w:w="2041"/>
            <w:shd w:val="clear" w:color="auto" w:fill="F3F6FA"/>
          </w:tcPr>
          <w:p>
            <w:pPr>
              <w:bidi/>
              <w:spacing w:after="40" w:before="40" w:line="288" w:lineRule="auto"/>
              <w:jc w:val="right"/>
            </w:pPr>
            <w:r/>
            <w:r>
              <w:rPr>
                <w:rFonts w:ascii="Arial" w:hAnsi="Arial" w:cs="Arial"/>
                <w:b w:val="0"/>
                <w:color w:val="22262B"/>
                <w:sz w:val="18"/>
                <w:szCs w:val="18"/>
              </w:rPr>
              <w:t>لوحة الإدارة</w:t>
            </w:r>
          </w:p>
        </w:tc>
        <w:tc>
          <w:tcPr>
            <w:tcW w:type="dxa" w:w="1644"/>
            <w:shd w:val="clear" w:color="auto" w:fill="F3F6FA"/>
          </w:tcPr>
          <w:p>
            <w:pPr>
              <w:bidi/>
              <w:spacing w:after="40" w:before="40" w:line="288" w:lineRule="auto"/>
              <w:jc w:val="right"/>
            </w:pPr>
            <w:r/>
            <w:r>
              <w:rPr>
                <w:rFonts w:ascii="Arial" w:hAnsi="Arial" w:cs="Arial"/>
                <w:b w:val="0"/>
                <w:color w:val="22262B"/>
                <w:sz w:val="18"/>
                <w:szCs w:val="18"/>
              </w:rPr>
              <w:t>المدير</w:t>
            </w:r>
          </w:p>
        </w:tc>
        <w:tc>
          <w:tcPr>
            <w:tcW w:type="dxa" w:w="3628"/>
            <w:shd w:val="clear" w:color="auto" w:fill="F3F6FA"/>
          </w:tcPr>
          <w:p>
            <w:pPr>
              <w:bidi/>
              <w:spacing w:after="40" w:before="40" w:line="288" w:lineRule="auto"/>
              <w:jc w:val="right"/>
            </w:pPr>
            <w:r/>
            <w:r>
              <w:rPr>
                <w:rFonts w:ascii="Arial" w:hAnsi="Arial" w:cs="Arial"/>
                <w:b w:val="0"/>
                <w:color w:val="22262B"/>
                <w:sz w:val="18"/>
                <w:szCs w:val="18"/>
              </w:rPr>
              <w:t>المحتوى والمستخدمون والإعدادات والنسخ الاحتياطي</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المدير</w:t>
            </w:r>
          </w:p>
        </w:tc>
      </w:tr>
      <w:tr>
        <w:tc>
          <w:tcPr>
            <w:tcW w:type="dxa" w:w="624"/>
          </w:tcPr>
          <w:p>
            <w:pPr>
              <w:bidi/>
              <w:spacing w:after="40" w:before="40" w:line="288" w:lineRule="auto"/>
              <w:jc w:val="center"/>
            </w:pPr>
            <w:r/>
            <w:r>
              <w:rPr>
                <w:rFonts w:ascii="Arial" w:hAnsi="Arial" w:cs="Arial"/>
                <w:b/>
                <w:color w:val="10324F"/>
                <w:sz w:val="18"/>
                <w:szCs w:val="18"/>
                <w:bCs/>
              </w:rPr>
              <w:t>15</w:t>
            </w:r>
          </w:p>
        </w:tc>
        <w:tc>
          <w:tcPr>
            <w:tcW w:type="dxa" w:w="2041"/>
          </w:tcPr>
          <w:p>
            <w:pPr>
              <w:bidi/>
              <w:spacing w:after="40" w:before="40" w:line="288" w:lineRule="auto"/>
              <w:jc w:val="right"/>
            </w:pPr>
            <w:r/>
            <w:r>
              <w:rPr>
                <w:rFonts w:ascii="Arial" w:hAnsi="Arial" w:cs="Arial"/>
                <w:b w:val="0"/>
                <w:color w:val="22262B"/>
                <w:sz w:val="18"/>
                <w:szCs w:val="18"/>
              </w:rPr>
              <w:t>صفحة التقارير</w:t>
            </w:r>
          </w:p>
        </w:tc>
        <w:tc>
          <w:tcPr>
            <w:tcW w:type="dxa" w:w="1644"/>
          </w:tcPr>
          <w:p>
            <w:pPr>
              <w:bidi/>
              <w:spacing w:after="40" w:before="40" w:line="288" w:lineRule="auto"/>
              <w:jc w:val="right"/>
            </w:pPr>
            <w:r/>
            <w:r>
              <w:rPr>
                <w:rFonts w:ascii="Arial" w:hAnsi="Arial" w:cs="Arial"/>
                <w:b w:val="0"/>
                <w:color w:val="22262B"/>
                <w:sz w:val="18"/>
                <w:szCs w:val="18"/>
              </w:rPr>
              <w:t>المعلم والمدير</w:t>
            </w:r>
          </w:p>
        </w:tc>
        <w:tc>
          <w:tcPr>
            <w:tcW w:type="dxa" w:w="3628"/>
          </w:tcPr>
          <w:p>
            <w:pPr>
              <w:bidi/>
              <w:spacing w:after="40" w:before="40" w:line="288" w:lineRule="auto"/>
              <w:jc w:val="right"/>
            </w:pPr>
            <w:r/>
            <w:r>
              <w:rPr>
                <w:rFonts w:ascii="Arial" w:hAnsi="Arial" w:cs="Arial"/>
                <w:b w:val="0"/>
                <w:color w:val="22262B"/>
                <w:sz w:val="18"/>
                <w:szCs w:val="18"/>
              </w:rPr>
              <w:t>تقارير قابلة للفرز والتصدير وفق الصلاحية</w:t>
            </w:r>
          </w:p>
        </w:tc>
        <w:tc>
          <w:tcPr>
            <w:tcW w:type="dxa" w:w="1361"/>
          </w:tcPr>
          <w:p>
            <w:pPr>
              <w:bidi/>
              <w:spacing w:after="40" w:before="40" w:line="288" w:lineRule="auto"/>
              <w:jc w:val="center"/>
            </w:pPr>
            <w:r/>
            <w:r>
              <w:rPr>
                <w:rFonts w:ascii="Arial" w:hAnsi="Arial" w:cs="Arial"/>
                <w:b w:val="0"/>
                <w:color w:val="22262B"/>
                <w:sz w:val="18"/>
                <w:szCs w:val="18"/>
              </w:rPr>
              <w:t>حسب الدور</w:t>
            </w:r>
          </w:p>
        </w:tc>
      </w:tr>
      <w:tr>
        <w:tc>
          <w:tcPr>
            <w:tcW w:type="dxa" w:w="624"/>
            <w:shd w:val="clear" w:color="auto" w:fill="F3F6FA"/>
          </w:tcPr>
          <w:p>
            <w:pPr>
              <w:bidi/>
              <w:spacing w:after="40" w:before="40" w:line="288" w:lineRule="auto"/>
              <w:jc w:val="center"/>
            </w:pPr>
            <w:r/>
            <w:r>
              <w:rPr>
                <w:rFonts w:ascii="Arial" w:hAnsi="Arial" w:cs="Arial"/>
                <w:b/>
                <w:color w:val="10324F"/>
                <w:sz w:val="18"/>
                <w:szCs w:val="18"/>
                <w:bCs/>
              </w:rPr>
              <w:t>16</w:t>
            </w:r>
          </w:p>
        </w:tc>
        <w:tc>
          <w:tcPr>
            <w:tcW w:type="dxa" w:w="2041"/>
            <w:shd w:val="clear" w:color="auto" w:fill="F3F6FA"/>
          </w:tcPr>
          <w:p>
            <w:pPr>
              <w:bidi/>
              <w:spacing w:after="40" w:before="40" w:line="288" w:lineRule="auto"/>
              <w:jc w:val="right"/>
            </w:pPr>
            <w:r/>
            <w:r>
              <w:rPr>
                <w:rFonts w:ascii="Arial" w:hAnsi="Arial" w:cs="Arial"/>
                <w:b w:val="0"/>
                <w:color w:val="22262B"/>
                <w:sz w:val="18"/>
                <w:szCs w:val="18"/>
              </w:rPr>
              <w:t>صفحة المساعدة</w:t>
            </w:r>
          </w:p>
        </w:tc>
        <w:tc>
          <w:tcPr>
            <w:tcW w:type="dxa" w:w="1644"/>
            <w:shd w:val="clear" w:color="auto" w:fill="F3F6FA"/>
          </w:tcPr>
          <w:p>
            <w:pPr>
              <w:bidi/>
              <w:spacing w:after="40" w:before="40" w:line="288" w:lineRule="auto"/>
              <w:jc w:val="right"/>
            </w:pPr>
            <w:r/>
            <w:r>
              <w:rPr>
                <w:rFonts w:ascii="Arial" w:hAnsi="Arial" w:cs="Arial"/>
                <w:b w:val="0"/>
                <w:color w:val="22262B"/>
                <w:sz w:val="18"/>
                <w:szCs w:val="18"/>
              </w:rPr>
              <w:t>الجميع</w:t>
            </w:r>
          </w:p>
        </w:tc>
        <w:tc>
          <w:tcPr>
            <w:tcW w:type="dxa" w:w="3628"/>
            <w:shd w:val="clear" w:color="auto" w:fill="F3F6FA"/>
          </w:tcPr>
          <w:p>
            <w:pPr>
              <w:bidi/>
              <w:spacing w:after="40" w:before="40" w:line="288" w:lineRule="auto"/>
              <w:jc w:val="right"/>
            </w:pPr>
            <w:r/>
            <w:r>
              <w:rPr>
                <w:rFonts w:ascii="Arial" w:hAnsi="Arial" w:cs="Arial"/>
                <w:b w:val="0"/>
                <w:color w:val="22262B"/>
                <w:sz w:val="18"/>
                <w:szCs w:val="18"/>
              </w:rPr>
              <w:t>شرح الاستخدام والإبلاغ عن مشكلة</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عام</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5. الألعاب والتحديات التعليمية</w:t>
      </w:r>
    </w:p>
    <w:p>
      <w:pPr>
        <w:bidi/>
        <w:spacing w:after="140" w:before="0" w:line="348" w:lineRule="auto"/>
        <w:jc w:val="both"/>
      </w:pPr>
      <w:r>
        <w:rPr>
          <w:rFonts w:ascii="Arial" w:hAnsi="Arial" w:cs="Arial"/>
          <w:b w:val="0"/>
          <w:color w:val="22262B"/>
          <w:sz w:val="22"/>
          <w:szCs w:val="22"/>
        </w:rPr>
        <w:t>اللعبة في هذه المنصة أداة تقييم غير مباشرة، لا مكافأة منفصلة عن التعلم. لذلك تُربط كل لعبة بمهارة محددة، وتُغيَّر طريقة اللعب نفسها بحسب المرحلة — لا عنوان المستوى فقط. طفل التمهيدي يسحب ويطابق صورًا، وطالب السابع يبني فرضية ويقرأ نتيجة تجربة ويستنتج.</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1860"/>
        <w:gridCol w:w="1860"/>
        <w:gridCol w:w="1860"/>
        <w:gridCol w:w="1860"/>
        <w:gridCol w:w="1860"/>
      </w:tblGrid>
      <w:tr>
        <w:trPr>
          <w:tblHeader/>
        </w:trPr>
        <w:tc>
          <w:tcPr>
            <w:tcW w:type="dxa" w:w="2041"/>
            <w:shd w:val="clear" w:color="auto" w:fill="10324F"/>
          </w:tcPr>
          <w:p>
            <w:pPr>
              <w:bidi/>
              <w:spacing w:after="60" w:before="60" w:line="288" w:lineRule="auto"/>
              <w:jc w:val="center"/>
            </w:pPr>
            <w:r/>
            <w:r>
              <w:rPr>
                <w:rFonts w:ascii="Arial" w:hAnsi="Arial" w:cs="Arial"/>
                <w:b/>
                <w:color w:val="FFFFFF"/>
                <w:sz w:val="18"/>
                <w:szCs w:val="18"/>
                <w:bCs/>
              </w:rPr>
              <w:t>اللعبة</w:t>
            </w:r>
          </w:p>
        </w:tc>
        <w:tc>
          <w:tcPr>
            <w:tcW w:type="dxa" w:w="1814"/>
            <w:shd w:val="clear" w:color="auto" w:fill="10324F"/>
          </w:tcPr>
          <w:p>
            <w:pPr>
              <w:bidi/>
              <w:spacing w:after="60" w:before="60" w:line="288" w:lineRule="auto"/>
              <w:jc w:val="center"/>
            </w:pPr>
            <w:r/>
            <w:r>
              <w:rPr>
                <w:rFonts w:ascii="Arial" w:hAnsi="Arial" w:cs="Arial"/>
                <w:b/>
                <w:color w:val="FFFFFF"/>
                <w:sz w:val="18"/>
                <w:szCs w:val="18"/>
                <w:bCs/>
              </w:rPr>
              <w:t>الروضة والتمهيدي</w:t>
            </w:r>
          </w:p>
        </w:tc>
        <w:tc>
          <w:tcPr>
            <w:tcW w:type="dxa" w:w="1814"/>
            <w:shd w:val="clear" w:color="auto" w:fill="10324F"/>
          </w:tcPr>
          <w:p>
            <w:pPr>
              <w:bidi/>
              <w:spacing w:after="60" w:before="60" w:line="288" w:lineRule="auto"/>
              <w:jc w:val="center"/>
            </w:pPr>
            <w:r/>
            <w:r>
              <w:rPr>
                <w:rFonts w:ascii="Arial" w:hAnsi="Arial" w:cs="Arial"/>
                <w:b/>
                <w:color w:val="FFFFFF"/>
                <w:sz w:val="18"/>
                <w:szCs w:val="18"/>
                <w:bCs/>
              </w:rPr>
              <w:t>الصفوف 1–3</w:t>
            </w:r>
          </w:p>
        </w:tc>
        <w:tc>
          <w:tcPr>
            <w:tcW w:type="dxa" w:w="1814"/>
            <w:shd w:val="clear" w:color="auto" w:fill="10324F"/>
          </w:tcPr>
          <w:p>
            <w:pPr>
              <w:bidi/>
              <w:spacing w:after="60" w:before="60" w:line="288" w:lineRule="auto"/>
              <w:jc w:val="center"/>
            </w:pPr>
            <w:r/>
            <w:r>
              <w:rPr>
                <w:rFonts w:ascii="Arial" w:hAnsi="Arial" w:cs="Arial"/>
                <w:b/>
                <w:color w:val="FFFFFF"/>
                <w:sz w:val="18"/>
                <w:szCs w:val="18"/>
                <w:bCs/>
              </w:rPr>
              <w:t>الصفوف 4–6</w:t>
            </w:r>
          </w:p>
        </w:tc>
        <w:tc>
          <w:tcPr>
            <w:tcW w:type="dxa" w:w="1814"/>
            <w:shd w:val="clear" w:color="auto" w:fill="10324F"/>
          </w:tcPr>
          <w:p>
            <w:pPr>
              <w:bidi/>
              <w:spacing w:after="60" w:before="60" w:line="288" w:lineRule="auto"/>
              <w:jc w:val="center"/>
            </w:pPr>
            <w:r/>
            <w:r>
              <w:rPr>
                <w:rFonts w:ascii="Arial" w:hAnsi="Arial" w:cs="Arial"/>
                <w:b/>
                <w:color w:val="FFFFFF"/>
                <w:sz w:val="18"/>
                <w:szCs w:val="18"/>
                <w:bCs/>
              </w:rPr>
              <w:t>الصف السابع</w:t>
            </w:r>
          </w:p>
        </w:tc>
      </w:tr>
      <w:tr>
        <w:tc>
          <w:tcPr>
            <w:tcW w:type="dxa" w:w="2041"/>
          </w:tcPr>
          <w:p>
            <w:pPr>
              <w:bidi/>
              <w:spacing w:after="40" w:before="40" w:line="288" w:lineRule="auto"/>
              <w:jc w:val="right"/>
            </w:pPr>
            <w:r/>
            <w:r>
              <w:rPr>
                <w:rFonts w:ascii="Arial" w:hAnsi="Arial" w:cs="Arial"/>
                <w:b/>
                <w:color w:val="10324F"/>
                <w:sz w:val="18"/>
                <w:szCs w:val="18"/>
                <w:bCs/>
              </w:rPr>
              <w:t>صائد الحروف والكلمات</w:t>
            </w:r>
          </w:p>
        </w:tc>
        <w:tc>
          <w:tcPr>
            <w:tcW w:type="dxa" w:w="1814"/>
          </w:tcPr>
          <w:p>
            <w:pPr>
              <w:bidi/>
              <w:spacing w:after="40" w:before="40" w:line="288" w:lineRule="auto"/>
              <w:jc w:val="center"/>
            </w:pPr>
            <w:r/>
            <w:r>
              <w:rPr>
                <w:rFonts w:ascii="Arial" w:hAnsi="Arial" w:cs="Arial"/>
                <w:b w:val="0"/>
                <w:color w:val="22262B"/>
                <w:sz w:val="18"/>
                <w:szCs w:val="18"/>
              </w:rPr>
              <w:t>أصوات وصور</w:t>
            </w:r>
          </w:p>
        </w:tc>
        <w:tc>
          <w:tcPr>
            <w:tcW w:type="dxa" w:w="1814"/>
          </w:tcPr>
          <w:p>
            <w:pPr>
              <w:bidi/>
              <w:spacing w:after="40" w:before="40" w:line="288" w:lineRule="auto"/>
              <w:jc w:val="center"/>
            </w:pPr>
            <w:r/>
            <w:r>
              <w:rPr>
                <w:rFonts w:ascii="Arial" w:hAnsi="Arial" w:cs="Arial"/>
                <w:b w:val="0"/>
                <w:color w:val="22262B"/>
                <w:sz w:val="18"/>
                <w:szCs w:val="18"/>
              </w:rPr>
              <w:t>قراءة ومفردات</w:t>
            </w:r>
          </w:p>
        </w:tc>
        <w:tc>
          <w:tcPr>
            <w:tcW w:type="dxa" w:w="1814"/>
          </w:tcPr>
          <w:p>
            <w:pPr>
              <w:bidi/>
              <w:spacing w:after="40" w:before="40" w:line="288" w:lineRule="auto"/>
              <w:jc w:val="center"/>
            </w:pPr>
            <w:r/>
            <w:r>
              <w:rPr>
                <w:rFonts w:ascii="Arial" w:hAnsi="Arial" w:cs="Arial"/>
                <w:b w:val="0"/>
                <w:color w:val="22262B"/>
                <w:sz w:val="18"/>
                <w:szCs w:val="18"/>
              </w:rPr>
              <w:t>مفردات وتراكيب</w:t>
            </w:r>
          </w:p>
        </w:tc>
        <w:tc>
          <w:tcPr>
            <w:tcW w:type="dxa" w:w="1814"/>
          </w:tcPr>
          <w:p>
            <w:pPr>
              <w:bidi/>
              <w:spacing w:after="40" w:before="40" w:line="288" w:lineRule="auto"/>
              <w:jc w:val="center"/>
            </w:pPr>
            <w:r/>
            <w:r>
              <w:rPr>
                <w:rFonts w:ascii="Arial" w:hAnsi="Arial" w:cs="Arial"/>
                <w:b w:val="0"/>
                <w:color w:val="22262B"/>
                <w:sz w:val="18"/>
                <w:szCs w:val="18"/>
              </w:rPr>
              <w:t>مفردات وفهم نصوص</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مملكة الأرقام</w:t>
            </w:r>
          </w:p>
        </w:tc>
        <w:tc>
          <w:tcPr>
            <w:tcW w:type="dxa" w:w="1814"/>
            <w:shd w:val="clear" w:color="auto" w:fill="F3F6FA"/>
          </w:tcPr>
          <w:p>
            <w:pPr>
              <w:bidi/>
              <w:spacing w:after="40" w:before="40" w:line="288" w:lineRule="auto"/>
              <w:jc w:val="center"/>
            </w:pPr>
            <w:r/>
            <w:r>
              <w:rPr>
                <w:rFonts w:ascii="Arial" w:hAnsi="Arial" w:cs="Arial"/>
                <w:b w:val="0"/>
                <w:color w:val="22262B"/>
                <w:sz w:val="18"/>
                <w:szCs w:val="18"/>
              </w:rPr>
              <w:t>عدّ ومطابقة</w:t>
            </w:r>
          </w:p>
        </w:tc>
        <w:tc>
          <w:tcPr>
            <w:tcW w:type="dxa" w:w="1814"/>
            <w:shd w:val="clear" w:color="auto" w:fill="F3F6FA"/>
          </w:tcPr>
          <w:p>
            <w:pPr>
              <w:bidi/>
              <w:spacing w:after="40" w:before="40" w:line="288" w:lineRule="auto"/>
              <w:jc w:val="center"/>
            </w:pPr>
            <w:r/>
            <w:r>
              <w:rPr>
                <w:rFonts w:ascii="Arial" w:hAnsi="Arial" w:cs="Arial"/>
                <w:b w:val="0"/>
                <w:color w:val="22262B"/>
                <w:sz w:val="18"/>
                <w:szCs w:val="18"/>
              </w:rPr>
              <w:t>عمليات حسابية</w:t>
            </w:r>
          </w:p>
        </w:tc>
        <w:tc>
          <w:tcPr>
            <w:tcW w:type="dxa" w:w="1814"/>
            <w:shd w:val="clear" w:color="auto" w:fill="F3F6FA"/>
          </w:tcPr>
          <w:p>
            <w:pPr>
              <w:bidi/>
              <w:spacing w:after="40" w:before="40" w:line="288" w:lineRule="auto"/>
              <w:jc w:val="center"/>
            </w:pPr>
            <w:r/>
            <w:r>
              <w:rPr>
                <w:rFonts w:ascii="Arial" w:hAnsi="Arial" w:cs="Arial"/>
                <w:b w:val="0"/>
                <w:color w:val="22262B"/>
                <w:sz w:val="18"/>
                <w:szCs w:val="18"/>
              </w:rPr>
              <w:t>مسائل وقياس</w:t>
            </w:r>
          </w:p>
        </w:tc>
        <w:tc>
          <w:tcPr>
            <w:tcW w:type="dxa" w:w="1814"/>
            <w:shd w:val="clear" w:color="auto" w:fill="F3F6FA"/>
          </w:tcPr>
          <w:p>
            <w:pPr>
              <w:bidi/>
              <w:spacing w:after="40" w:before="40" w:line="288" w:lineRule="auto"/>
              <w:jc w:val="center"/>
            </w:pPr>
            <w:r/>
            <w:r>
              <w:rPr>
                <w:rFonts w:ascii="Arial" w:hAnsi="Arial" w:cs="Arial"/>
                <w:b w:val="0"/>
                <w:color w:val="22262B"/>
                <w:sz w:val="18"/>
                <w:szCs w:val="18"/>
              </w:rPr>
              <w:t>مسائل متعددة الخطوات</w:t>
            </w:r>
          </w:p>
        </w:tc>
      </w:tr>
      <w:tr>
        <w:tc>
          <w:tcPr>
            <w:tcW w:type="dxa" w:w="2041"/>
          </w:tcPr>
          <w:p>
            <w:pPr>
              <w:bidi/>
              <w:spacing w:after="40" w:before="40" w:line="288" w:lineRule="auto"/>
              <w:jc w:val="right"/>
            </w:pPr>
            <w:r/>
            <w:r>
              <w:rPr>
                <w:rFonts w:ascii="Arial" w:hAnsi="Arial" w:cs="Arial"/>
                <w:b/>
                <w:color w:val="10324F"/>
                <w:sz w:val="18"/>
                <w:szCs w:val="18"/>
                <w:bCs/>
              </w:rPr>
              <w:t>مختبر العلوم</w:t>
            </w:r>
          </w:p>
        </w:tc>
        <w:tc>
          <w:tcPr>
            <w:tcW w:type="dxa" w:w="1814"/>
          </w:tcPr>
          <w:p>
            <w:pPr>
              <w:bidi/>
              <w:spacing w:after="40" w:before="40" w:line="288" w:lineRule="auto"/>
              <w:jc w:val="center"/>
            </w:pPr>
            <w:r/>
            <w:r>
              <w:rPr>
                <w:rFonts w:ascii="Arial" w:hAnsi="Arial" w:cs="Arial"/>
                <w:b w:val="0"/>
                <w:color w:val="22262B"/>
                <w:sz w:val="18"/>
                <w:szCs w:val="18"/>
              </w:rPr>
              <w:t>تصنيف وملاحظة</w:t>
            </w:r>
          </w:p>
        </w:tc>
        <w:tc>
          <w:tcPr>
            <w:tcW w:type="dxa" w:w="1814"/>
          </w:tcPr>
          <w:p>
            <w:pPr>
              <w:bidi/>
              <w:spacing w:after="40" w:before="40" w:line="288" w:lineRule="auto"/>
              <w:jc w:val="center"/>
            </w:pPr>
            <w:r/>
            <w:r>
              <w:rPr>
                <w:rFonts w:ascii="Arial" w:hAnsi="Arial" w:cs="Arial"/>
                <w:b w:val="0"/>
                <w:color w:val="22262B"/>
                <w:sz w:val="18"/>
                <w:szCs w:val="18"/>
              </w:rPr>
              <w:t>مفاهيم بسيطة</w:t>
            </w:r>
          </w:p>
        </w:tc>
        <w:tc>
          <w:tcPr>
            <w:tcW w:type="dxa" w:w="1814"/>
          </w:tcPr>
          <w:p>
            <w:pPr>
              <w:bidi/>
              <w:spacing w:after="40" w:before="40" w:line="288" w:lineRule="auto"/>
              <w:jc w:val="center"/>
            </w:pPr>
            <w:r/>
            <w:r>
              <w:rPr>
                <w:rFonts w:ascii="Arial" w:hAnsi="Arial" w:cs="Arial"/>
                <w:b w:val="0"/>
                <w:color w:val="22262B"/>
                <w:sz w:val="18"/>
                <w:szCs w:val="18"/>
              </w:rPr>
              <w:t>تجارب واستنتاج</w:t>
            </w:r>
          </w:p>
        </w:tc>
        <w:tc>
          <w:tcPr>
            <w:tcW w:type="dxa" w:w="1814"/>
          </w:tcPr>
          <w:p>
            <w:pPr>
              <w:bidi/>
              <w:spacing w:after="40" w:before="40" w:line="288" w:lineRule="auto"/>
              <w:jc w:val="center"/>
            </w:pPr>
            <w:r/>
            <w:r>
              <w:rPr>
                <w:rFonts w:ascii="Arial" w:hAnsi="Arial" w:cs="Arial"/>
                <w:b w:val="0"/>
                <w:color w:val="22262B"/>
                <w:sz w:val="18"/>
                <w:szCs w:val="18"/>
              </w:rPr>
              <w:t>فرضيات وتحليل نتائج</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تحدي الإنجليزية</w:t>
            </w:r>
          </w:p>
        </w:tc>
        <w:tc>
          <w:tcPr>
            <w:tcW w:type="dxa" w:w="1814"/>
            <w:shd w:val="clear" w:color="auto" w:fill="F3F6FA"/>
          </w:tcPr>
          <w:p>
            <w:pPr>
              <w:bidi/>
              <w:spacing w:after="40" w:before="40" w:line="288" w:lineRule="auto"/>
              <w:jc w:val="center"/>
            </w:pPr>
            <w:r/>
            <w:r>
              <w:rPr>
                <w:rFonts w:ascii="Arial" w:hAnsi="Arial" w:cs="Arial"/>
                <w:b w:val="0"/>
                <w:color w:val="22262B"/>
                <w:sz w:val="18"/>
                <w:szCs w:val="18"/>
              </w:rPr>
              <w:t>أصوات وكلمات</w:t>
            </w:r>
          </w:p>
        </w:tc>
        <w:tc>
          <w:tcPr>
            <w:tcW w:type="dxa" w:w="1814"/>
            <w:shd w:val="clear" w:color="auto" w:fill="F3F6FA"/>
          </w:tcPr>
          <w:p>
            <w:pPr>
              <w:bidi/>
              <w:spacing w:after="40" w:before="40" w:line="288" w:lineRule="auto"/>
              <w:jc w:val="center"/>
            </w:pPr>
            <w:r/>
            <w:r>
              <w:rPr>
                <w:rFonts w:ascii="Arial" w:hAnsi="Arial" w:cs="Arial"/>
                <w:b w:val="0"/>
                <w:color w:val="22262B"/>
                <w:sz w:val="18"/>
                <w:szCs w:val="18"/>
              </w:rPr>
              <w:t>كلمات وجمل</w:t>
            </w:r>
          </w:p>
        </w:tc>
        <w:tc>
          <w:tcPr>
            <w:tcW w:type="dxa" w:w="1814"/>
            <w:shd w:val="clear" w:color="auto" w:fill="F3F6FA"/>
          </w:tcPr>
          <w:p>
            <w:pPr>
              <w:bidi/>
              <w:spacing w:after="40" w:before="40" w:line="288" w:lineRule="auto"/>
              <w:jc w:val="center"/>
            </w:pPr>
            <w:r/>
            <w:r>
              <w:rPr>
                <w:rFonts w:ascii="Arial" w:hAnsi="Arial" w:cs="Arial"/>
                <w:b w:val="0"/>
                <w:color w:val="22262B"/>
                <w:sz w:val="18"/>
                <w:szCs w:val="18"/>
              </w:rPr>
              <w:t>قراءة وقواعد</w:t>
            </w:r>
          </w:p>
        </w:tc>
        <w:tc>
          <w:tcPr>
            <w:tcW w:type="dxa" w:w="1814"/>
            <w:shd w:val="clear" w:color="auto" w:fill="F3F6FA"/>
          </w:tcPr>
          <w:p>
            <w:pPr>
              <w:bidi/>
              <w:spacing w:after="40" w:before="40" w:line="288" w:lineRule="auto"/>
              <w:jc w:val="center"/>
            </w:pPr>
            <w:r/>
            <w:r>
              <w:rPr>
                <w:rFonts w:ascii="Arial" w:hAnsi="Arial" w:cs="Arial"/>
                <w:b w:val="0"/>
                <w:color w:val="22262B"/>
                <w:sz w:val="18"/>
                <w:szCs w:val="18"/>
              </w:rPr>
              <w:t>قراءة وفهم وتطبيق</w:t>
            </w:r>
          </w:p>
        </w:tc>
      </w:tr>
      <w:tr>
        <w:tc>
          <w:tcPr>
            <w:tcW w:type="dxa" w:w="2041"/>
          </w:tcPr>
          <w:p>
            <w:pPr>
              <w:bidi/>
              <w:spacing w:after="40" w:before="40" w:line="288" w:lineRule="auto"/>
              <w:jc w:val="right"/>
            </w:pPr>
            <w:r/>
            <w:r>
              <w:rPr>
                <w:rFonts w:ascii="Arial" w:hAnsi="Arial" w:cs="Arial"/>
                <w:b/>
                <w:color w:val="10324F"/>
                <w:sz w:val="18"/>
                <w:szCs w:val="18"/>
                <w:bCs/>
              </w:rPr>
              <w:t>كنز عُمان</w:t>
            </w:r>
          </w:p>
        </w:tc>
        <w:tc>
          <w:tcPr>
            <w:tcW w:type="dxa" w:w="1814"/>
          </w:tcPr>
          <w:p>
            <w:pPr>
              <w:bidi/>
              <w:spacing w:after="40" w:before="40" w:line="288" w:lineRule="auto"/>
              <w:jc w:val="center"/>
            </w:pPr>
            <w:r/>
            <w:r>
              <w:rPr>
                <w:rFonts w:ascii="Arial" w:hAnsi="Arial" w:cs="Arial"/>
                <w:b w:val="0"/>
                <w:color w:val="22262B"/>
                <w:sz w:val="18"/>
                <w:szCs w:val="18"/>
              </w:rPr>
              <w:t>صور ومعالم</w:t>
            </w:r>
          </w:p>
        </w:tc>
        <w:tc>
          <w:tcPr>
            <w:tcW w:type="dxa" w:w="1814"/>
          </w:tcPr>
          <w:p>
            <w:pPr>
              <w:bidi/>
              <w:spacing w:after="40" w:before="40" w:line="288" w:lineRule="auto"/>
              <w:jc w:val="center"/>
            </w:pPr>
            <w:r/>
            <w:r>
              <w:rPr>
                <w:rFonts w:ascii="Arial" w:hAnsi="Arial" w:cs="Arial"/>
                <w:b w:val="0"/>
                <w:color w:val="22262B"/>
                <w:sz w:val="18"/>
                <w:szCs w:val="18"/>
              </w:rPr>
              <w:t>معرفة عامة</w:t>
            </w:r>
          </w:p>
        </w:tc>
        <w:tc>
          <w:tcPr>
            <w:tcW w:type="dxa" w:w="1814"/>
          </w:tcPr>
          <w:p>
            <w:pPr>
              <w:bidi/>
              <w:spacing w:after="40" w:before="40" w:line="288" w:lineRule="auto"/>
              <w:jc w:val="center"/>
            </w:pPr>
            <w:r/>
            <w:r>
              <w:rPr>
                <w:rFonts w:ascii="Arial" w:hAnsi="Arial" w:cs="Arial"/>
                <w:b w:val="0"/>
                <w:color w:val="22262B"/>
                <w:sz w:val="18"/>
                <w:szCs w:val="18"/>
              </w:rPr>
              <w:t>جغرافيا وتراث</w:t>
            </w:r>
          </w:p>
        </w:tc>
        <w:tc>
          <w:tcPr>
            <w:tcW w:type="dxa" w:w="1814"/>
          </w:tcPr>
          <w:p>
            <w:pPr>
              <w:bidi/>
              <w:spacing w:after="40" w:before="40" w:line="288" w:lineRule="auto"/>
              <w:jc w:val="center"/>
            </w:pPr>
            <w:r/>
            <w:r>
              <w:rPr>
                <w:rFonts w:ascii="Arial" w:hAnsi="Arial" w:cs="Arial"/>
                <w:b w:val="0"/>
                <w:color w:val="22262B"/>
                <w:sz w:val="18"/>
                <w:szCs w:val="18"/>
              </w:rPr>
              <w:t>مهام بحث واستكشاف</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الروبوت الذكي</w:t>
            </w:r>
          </w:p>
        </w:tc>
        <w:tc>
          <w:tcPr>
            <w:tcW w:type="dxa" w:w="1814"/>
            <w:shd w:val="clear" w:color="auto" w:fill="F3F6FA"/>
          </w:tcPr>
          <w:p>
            <w:pPr>
              <w:bidi/>
              <w:spacing w:after="40" w:before="40" w:line="288" w:lineRule="auto"/>
              <w:jc w:val="center"/>
            </w:pPr>
            <w:r/>
            <w:r>
              <w:rPr>
                <w:rFonts w:ascii="Arial" w:hAnsi="Arial" w:cs="Arial"/>
                <w:b w:val="0"/>
                <w:color w:val="22262B"/>
                <w:sz w:val="18"/>
                <w:szCs w:val="18"/>
              </w:rPr>
              <w:t>ترتيب صور</w:t>
            </w:r>
          </w:p>
        </w:tc>
        <w:tc>
          <w:tcPr>
            <w:tcW w:type="dxa" w:w="1814"/>
            <w:shd w:val="clear" w:color="auto" w:fill="F3F6FA"/>
          </w:tcPr>
          <w:p>
            <w:pPr>
              <w:bidi/>
              <w:spacing w:after="40" w:before="40" w:line="288" w:lineRule="auto"/>
              <w:jc w:val="center"/>
            </w:pPr>
            <w:r/>
            <w:r>
              <w:rPr>
                <w:rFonts w:ascii="Arial" w:hAnsi="Arial" w:cs="Arial"/>
                <w:b w:val="0"/>
                <w:color w:val="22262B"/>
                <w:sz w:val="18"/>
                <w:szCs w:val="18"/>
              </w:rPr>
              <w:t>تسلسل أوامر</w:t>
            </w:r>
          </w:p>
        </w:tc>
        <w:tc>
          <w:tcPr>
            <w:tcW w:type="dxa" w:w="1814"/>
            <w:shd w:val="clear" w:color="auto" w:fill="F3F6FA"/>
          </w:tcPr>
          <w:p>
            <w:pPr>
              <w:bidi/>
              <w:spacing w:after="40" w:before="40" w:line="288" w:lineRule="auto"/>
              <w:jc w:val="center"/>
            </w:pPr>
            <w:r/>
            <w:r>
              <w:rPr>
                <w:rFonts w:ascii="Arial" w:hAnsi="Arial" w:cs="Arial"/>
                <w:b w:val="0"/>
                <w:color w:val="22262B"/>
                <w:sz w:val="18"/>
                <w:szCs w:val="18"/>
              </w:rPr>
              <w:t>منطق وخوارزميات</w:t>
            </w:r>
          </w:p>
        </w:tc>
        <w:tc>
          <w:tcPr>
            <w:tcW w:type="dxa" w:w="1814"/>
            <w:shd w:val="clear" w:color="auto" w:fill="F3F6FA"/>
          </w:tcPr>
          <w:p>
            <w:pPr>
              <w:bidi/>
              <w:spacing w:after="40" w:before="40" w:line="288" w:lineRule="auto"/>
              <w:jc w:val="center"/>
            </w:pPr>
            <w:r/>
            <w:r>
              <w:rPr>
                <w:rFonts w:ascii="Arial" w:hAnsi="Arial" w:cs="Arial"/>
                <w:b w:val="0"/>
                <w:color w:val="22262B"/>
                <w:sz w:val="18"/>
                <w:szCs w:val="18"/>
              </w:rPr>
              <w:t>خوارزميات وحل مشكلات</w:t>
            </w:r>
          </w:p>
        </w:tc>
      </w:tr>
      <w:tr>
        <w:tc>
          <w:tcPr>
            <w:tcW w:type="dxa" w:w="2041"/>
          </w:tcPr>
          <w:p>
            <w:pPr>
              <w:bidi/>
              <w:spacing w:after="40" w:before="40" w:line="288" w:lineRule="auto"/>
              <w:jc w:val="right"/>
            </w:pPr>
            <w:r/>
            <w:r>
              <w:rPr>
                <w:rFonts w:ascii="Arial" w:hAnsi="Arial" w:cs="Arial"/>
                <w:b/>
                <w:color w:val="10324F"/>
                <w:sz w:val="18"/>
                <w:szCs w:val="18"/>
                <w:bCs/>
              </w:rPr>
              <w:t>تحدي الذاكرة</w:t>
            </w:r>
          </w:p>
        </w:tc>
        <w:tc>
          <w:tcPr>
            <w:tcW w:type="dxa" w:w="1814"/>
          </w:tcPr>
          <w:p>
            <w:pPr>
              <w:bidi/>
              <w:spacing w:after="40" w:before="40" w:line="288" w:lineRule="auto"/>
              <w:jc w:val="center"/>
            </w:pPr>
            <w:r/>
            <w:r>
              <w:rPr>
                <w:rFonts w:ascii="Arial" w:hAnsi="Arial" w:cs="Arial"/>
                <w:b w:val="0"/>
                <w:color w:val="22262B"/>
                <w:sz w:val="18"/>
                <w:szCs w:val="18"/>
              </w:rPr>
              <w:t>صور وألوان</w:t>
            </w:r>
          </w:p>
        </w:tc>
        <w:tc>
          <w:tcPr>
            <w:tcW w:type="dxa" w:w="1814"/>
          </w:tcPr>
          <w:p>
            <w:pPr>
              <w:bidi/>
              <w:spacing w:after="40" w:before="40" w:line="288" w:lineRule="auto"/>
              <w:jc w:val="center"/>
            </w:pPr>
            <w:r/>
            <w:r>
              <w:rPr>
                <w:rFonts w:ascii="Arial" w:hAnsi="Arial" w:cs="Arial"/>
                <w:b w:val="0"/>
                <w:color w:val="22262B"/>
                <w:sz w:val="18"/>
                <w:szCs w:val="18"/>
              </w:rPr>
              <w:t>كلمات وأرقام</w:t>
            </w:r>
          </w:p>
        </w:tc>
        <w:tc>
          <w:tcPr>
            <w:tcW w:type="dxa" w:w="1814"/>
          </w:tcPr>
          <w:p>
            <w:pPr>
              <w:bidi/>
              <w:spacing w:after="40" w:before="40" w:line="288" w:lineRule="auto"/>
              <w:jc w:val="center"/>
            </w:pPr>
            <w:r/>
            <w:r>
              <w:rPr>
                <w:rFonts w:ascii="Arial" w:hAnsi="Arial" w:cs="Arial"/>
                <w:b w:val="0"/>
                <w:color w:val="22262B"/>
                <w:sz w:val="18"/>
                <w:szCs w:val="18"/>
              </w:rPr>
              <w:t>مفاهيم علمية</w:t>
            </w:r>
          </w:p>
        </w:tc>
        <w:tc>
          <w:tcPr>
            <w:tcW w:type="dxa" w:w="1814"/>
          </w:tcPr>
          <w:p>
            <w:pPr>
              <w:bidi/>
              <w:spacing w:after="40" w:before="40" w:line="288" w:lineRule="auto"/>
              <w:jc w:val="center"/>
            </w:pPr>
            <w:r/>
            <w:r>
              <w:rPr>
                <w:rFonts w:ascii="Arial" w:hAnsi="Arial" w:cs="Arial"/>
                <w:b w:val="0"/>
                <w:color w:val="22262B"/>
                <w:sz w:val="18"/>
                <w:szCs w:val="18"/>
              </w:rPr>
              <w:t>مصطلحات ومفاهيم</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5.1 قواعد بناء اللعبة وتدرجها</w:t>
      </w:r>
    </w:p>
    <w:p>
      <w:pPr>
        <w:bidi/>
        <w:spacing w:after="140" w:before="0" w:line="348" w:lineRule="auto"/>
        <w:jc w:val="both"/>
      </w:pPr>
      <w:r>
        <w:rPr>
          <w:rFonts w:ascii="Arial" w:hAnsi="Arial" w:cs="Arial"/>
          <w:b w:val="0"/>
          <w:color w:val="22262B"/>
          <w:sz w:val="22"/>
          <w:szCs w:val="22"/>
        </w:rPr>
        <w:t>كل لعبة تحتوي ثلاث درجات صعوبة على الأقل، ولا تنتقل الدرجة تلقائيًا بمجرد انتهاء الأسئلة: الانتقال مشروط بنتيجة (مثل 80% في الدرجة الحالية) وبعدد محاولات محدد. هذا يمنع التقدم العشوائي ويجعل النتيجة قابلة للتفسير أمام ولي الأمر.</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ربط المهارة: كل درجة صعوبة مرتبطة بمعرّف مهارة، ويُسجَّل في النتيجة أي مهارة قُيّمت.</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العرض بحسب المرحلة: صور وأصوات وتعليمات مسموعة للروضة والتمهيدي؛ نصوص قصيرة للصفوف 1–3؛ نصوص أطول ومؤقت اختياري للصفوف 4–7.</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لا مؤقتات في مرحلة التأسيس: يُستبدل المؤقت بعدّاد محاولات، لحماية الطفل من القلق.</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حفظ كل جلسة: تُخزَّن كل محاولة لعب بمعرّف الطفل واللعبة والدرجة والنتيجة والزمن والتاريخ، حتى يمكن رسم منحنى تقدم حقيقي.</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التحدي الأسبوعي: لعبة واحدة تُفتح أسبوعيًا لجميع الأطفال في المستوى نفسه، بنفس الأسئلة، لتمكين المقارنة العادلة داخل الصف.</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الإتاحة: أزرار كبيرة، تباين لوني واضح، إمكانية التكبير، وتوافق مع اللمس قبل الفأرة.</w:t>
      </w:r>
    </w:p>
    <w:tbl>
      <w:tblPr>
        <w:tblW w:type="auto" w:w="0"/>
        <w:tblLayout w:type="fixed"/>
        <w:tblLook w:firstColumn="1" w:firstRow="1" w:lastColumn="0" w:lastRow="0" w:noHBand="0" w:noVBand="1" w:val="04A0"/>
        <w:tblBorders>
          <w:top w:val="single" w:sz="10" w:space="0" w:color="9C772E"/>
          <w:left w:val="single" w:sz="10" w:space="0" w:color="9C772E"/>
          <w:bottom w:val="single" w:sz="10" w:space="0" w:color="9C772E"/>
          <w:right w:val="single" w:sz="10" w:space="0" w:color="9C772E"/>
          <w:insideH w:val="single" w:sz="10" w:space="0" w:color="9C772E"/>
          <w:insideV w:val="single" w:sz="10" w:space="0" w:color="9C772E"/>
        </w:tblBorders>
        <w:bidiVisual/>
        <w:tblLayout w:type="fixed"/>
      </w:tblPr>
      <w:tblGrid>
        <w:gridCol w:w="9298"/>
      </w:tblGrid>
      <w:tr>
        <w:tc>
          <w:tcPr>
            <w:tcW w:type="dxa" w:w="9298"/>
            <w:shd w:val="clear" w:color="auto" w:fill="E9EEF5"/>
          </w:tcPr>
          <w:p>
            <w:pPr>
              <w:bidi/>
              <w:spacing w:before="80" w:after="80" w:line="324" w:lineRule="auto"/>
              <w:jc w:val="right"/>
            </w:pPr>
            <w:r/>
            <w:r>
              <w:rPr>
                <w:rFonts w:ascii="Arial" w:hAnsi="Arial" w:cs="Arial"/>
                <w:b/>
                <w:color w:val="9C772E"/>
                <w:sz w:val="20"/>
                <w:szCs w:val="20"/>
                <w:bCs/>
              </w:rPr>
              <w:t xml:space="preserve">قاعدة تقنية:  </w:t>
            </w:r>
            <w:r>
              <w:rPr>
                <w:rFonts w:ascii="Arial" w:hAnsi="Arial" w:cs="Arial"/>
                <w:b w:val="0"/>
                <w:color w:val="22262B"/>
                <w:sz w:val="20"/>
                <w:szCs w:val="20"/>
              </w:rPr>
              <w:t>محرك اللعبة واحد، ويُغذّى بالبيانات من جدول الألعاب وأسئلتها. إضافة لعبة جديدة تعني إضافة سجل بيانات وقواعد، لا كتابة صفحة جديدة، مع استثناء الألعاب ذات المنطق الخاص مثل الروبوت الذكي.</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6. نموذج البيانات وقاعدة البيانات</w:t>
      </w:r>
    </w:p>
    <w:p>
      <w:pPr>
        <w:bidi/>
        <w:spacing w:after="140" w:before="0" w:line="348" w:lineRule="auto"/>
        <w:jc w:val="both"/>
      </w:pPr>
      <w:r>
        <w:rPr>
          <w:rFonts w:ascii="Arial" w:hAnsi="Arial" w:cs="Arial"/>
          <w:b w:val="0"/>
          <w:color w:val="22262B"/>
          <w:sz w:val="22"/>
          <w:szCs w:val="22"/>
        </w:rPr>
        <w:t>هذا القسم هو الأساس الذي يقوم عليه كل ما سبق. إذا كُتبت الدروس داخل صفحات الموقع، فلن يمكن إضافة درس أو تصحيح سؤال إلا بمبرمج، ولن يمكن معرفة ما تعلّمه الطفل فعلًا. لذلك تُخزَّن كل بيانات المحتوى وبيانات الاستخدام في قاعدة بيانات علائقية، وتُقرأ الواجهات منها عبر واجهات برمجية.</w:t>
      </w:r>
    </w:p>
    <w:p>
      <w:pPr>
        <w:bidi/>
        <w:spacing w:after="140" w:before="0" w:line="348" w:lineRule="auto"/>
        <w:jc w:val="both"/>
      </w:pPr>
      <w:r>
        <w:rPr>
          <w:rFonts w:ascii="Arial" w:hAnsi="Arial" w:cs="Arial"/>
          <w:b w:val="0"/>
          <w:color w:val="22262B"/>
          <w:sz w:val="22"/>
          <w:szCs w:val="22"/>
        </w:rPr>
        <w:t>المخطط التالي يفصل بين ثلاث طبقات: طبقة المحتوى (مناهج، مواد، وحدات، دروس، أسئلة، ألعاب، ملفات)، وطبقة الاستخدام (تقدم، محاولات، نتائج، مكافآت، تقارير)، وطبقة الحكم (مستخدمون، أدوار، صلاحيات، سجل تعديلات). الفصل بين الثانية والأولى إلزامي: إعادة اختبار لا يجوز أن تمحو المحاولة السابقة.</w:t>
      </w:r>
    </w:p>
    <w:p>
      <w:pPr>
        <w:pStyle w:val="Heading2"/>
        <w:keepNext/>
        <w:bidi/>
        <w:spacing w:before="260" w:after="100" w:line="300" w:lineRule="auto"/>
        <w:jc w:val="right"/>
      </w:pPr>
      <w:r>
        <w:rPr>
          <w:rFonts w:ascii="Arial" w:hAnsi="Arial" w:cs="Arial"/>
          <w:b/>
          <w:color w:val="10324F"/>
          <w:sz w:val="26"/>
          <w:szCs w:val="26"/>
          <w:bCs/>
        </w:rPr>
        <w:t>6.1 المبادئ الحاكمة للمخطط</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كل جدول له مفتاح أساسي ثابت (UUID) لا يتغير، وكل علاقة تُبنى على هذا المفتاح لا على الاسم.</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الحذف منطقي لا فعلي: حقل حالة (نشط، مؤرشف، محذوف) بدل حذف السجل، حفاظًا على سلامة النتائج.</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المحتوى مُصدَّر بإصدار: كل درس وسؤال مرتبط بإصدار منهج وسنة دراسية.</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كل محاولة اختبار تُحفظ بشكل مستقل بتاريخ بدء وانتهاء، وتُحفظ إجاباتها سؤالًا بسؤال.</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كل إجراء إداري مؤثر (نشر، تعديل درجة، حذف، تغيير صلاحية) يُسجَّل في سجل التعديلات بالفاعل والوقت.</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الحقول المتكررة الاستخدام تُفهرَس: معرّف الطفل، معرّف الدرس، معرّف الاختبار، والتاريخ.</w:t>
      </w:r>
    </w:p>
    <w:p>
      <w:pPr>
        <w:pStyle w:val="Heading2"/>
        <w:keepNext/>
        <w:bidi/>
        <w:spacing w:before="260" w:after="100" w:line="300" w:lineRule="auto"/>
        <w:jc w:val="right"/>
      </w:pPr>
      <w:r>
        <w:rPr>
          <w:rFonts w:ascii="Arial" w:hAnsi="Arial" w:cs="Arial"/>
          <w:b/>
          <w:color w:val="10324F"/>
          <w:sz w:val="26"/>
          <w:szCs w:val="26"/>
          <w:bCs/>
        </w:rPr>
        <w:t>6.2 ملخص الكيانات الأربعة عشر</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567"/>
            <w:shd w:val="clear" w:color="auto" w:fill="10324F"/>
          </w:tcPr>
          <w:p>
            <w:pPr>
              <w:bidi/>
              <w:spacing w:after="60" w:before="60" w:line="288" w:lineRule="auto"/>
              <w:jc w:val="center"/>
            </w:pPr>
            <w:r/>
            <w:r>
              <w:rPr>
                <w:rFonts w:ascii="Arial" w:hAnsi="Arial" w:cs="Arial"/>
                <w:b/>
                <w:color w:val="FFFFFF"/>
                <w:sz w:val="18"/>
                <w:szCs w:val="18"/>
                <w:bCs/>
              </w:rPr>
              <w:t>#</w:t>
            </w:r>
          </w:p>
        </w:tc>
        <w:tc>
          <w:tcPr>
            <w:tcW w:type="dxa" w:w="2268"/>
            <w:shd w:val="clear" w:color="auto" w:fill="10324F"/>
          </w:tcPr>
          <w:p>
            <w:pPr>
              <w:bidi/>
              <w:spacing w:after="60" w:before="60" w:line="288" w:lineRule="auto"/>
              <w:jc w:val="center"/>
            </w:pPr>
            <w:r/>
            <w:r>
              <w:rPr>
                <w:rFonts w:ascii="Arial" w:hAnsi="Arial" w:cs="Arial"/>
                <w:b/>
                <w:color w:val="FFFFFF"/>
                <w:sz w:val="18"/>
                <w:szCs w:val="18"/>
                <w:bCs/>
              </w:rPr>
              <w:t>الكيان</w:t>
            </w:r>
          </w:p>
        </w:tc>
        <w:tc>
          <w:tcPr>
            <w:tcW w:type="dxa" w:w="4195"/>
            <w:shd w:val="clear" w:color="auto" w:fill="10324F"/>
          </w:tcPr>
          <w:p>
            <w:pPr>
              <w:bidi/>
              <w:spacing w:after="60" w:before="60" w:line="288" w:lineRule="auto"/>
              <w:jc w:val="center"/>
            </w:pPr>
            <w:r/>
            <w:r>
              <w:rPr>
                <w:rFonts w:ascii="Arial" w:hAnsi="Arial" w:cs="Arial"/>
                <w:b/>
                <w:color w:val="FFFFFF"/>
                <w:sz w:val="18"/>
                <w:szCs w:val="18"/>
                <w:bCs/>
              </w:rPr>
              <w:t>الغرض</w:t>
            </w:r>
          </w:p>
        </w:tc>
        <w:tc>
          <w:tcPr>
            <w:tcW w:type="dxa" w:w="2268"/>
            <w:shd w:val="clear" w:color="auto" w:fill="10324F"/>
          </w:tcPr>
          <w:p>
            <w:pPr>
              <w:bidi/>
              <w:spacing w:after="60" w:before="60" w:line="288" w:lineRule="auto"/>
              <w:jc w:val="center"/>
            </w:pPr>
            <w:r/>
            <w:r>
              <w:rPr>
                <w:rFonts w:ascii="Arial" w:hAnsi="Arial" w:cs="Arial"/>
                <w:b/>
                <w:color w:val="FFFFFF"/>
                <w:sz w:val="18"/>
                <w:szCs w:val="18"/>
                <w:bCs/>
              </w:rPr>
              <w:t>الجداول الفعلية</w:t>
            </w:r>
          </w:p>
        </w:tc>
      </w:tr>
      <w:tr>
        <w:tc>
          <w:tcPr>
            <w:tcW w:type="dxa" w:w="567"/>
          </w:tcPr>
          <w:p>
            <w:pPr>
              <w:bidi/>
              <w:spacing w:after="40" w:before="40" w:line="288" w:lineRule="auto"/>
              <w:jc w:val="center"/>
            </w:pPr>
            <w:r/>
            <w:r>
              <w:rPr>
                <w:rFonts w:ascii="Arial" w:hAnsi="Arial" w:cs="Arial"/>
                <w:b/>
                <w:color w:val="10324F"/>
                <w:sz w:val="18"/>
                <w:szCs w:val="18"/>
                <w:bCs/>
              </w:rPr>
              <w:t>01</w:t>
            </w:r>
          </w:p>
        </w:tc>
        <w:tc>
          <w:tcPr>
            <w:tcW w:type="dxa" w:w="2268"/>
          </w:tcPr>
          <w:p>
            <w:pPr>
              <w:bidi/>
              <w:spacing w:after="40" w:before="40" w:line="288" w:lineRule="auto"/>
              <w:jc w:val="right"/>
            </w:pPr>
            <w:r/>
            <w:r>
              <w:rPr>
                <w:rFonts w:ascii="Arial" w:hAnsi="Arial" w:cs="Arial"/>
                <w:b w:val="0"/>
                <w:color w:val="22262B"/>
                <w:sz w:val="18"/>
                <w:szCs w:val="18"/>
              </w:rPr>
              <w:t>المستخدمون</w:t>
            </w:r>
          </w:p>
        </w:tc>
        <w:tc>
          <w:tcPr>
            <w:tcW w:type="dxa" w:w="4195"/>
          </w:tcPr>
          <w:p>
            <w:pPr>
              <w:bidi/>
              <w:spacing w:after="40" w:before="40" w:line="288" w:lineRule="auto"/>
              <w:jc w:val="right"/>
            </w:pPr>
            <w:r/>
            <w:r>
              <w:rPr>
                <w:rFonts w:ascii="Arial" w:hAnsi="Arial" w:cs="Arial"/>
                <w:b w:val="0"/>
                <w:color w:val="22262B"/>
                <w:sz w:val="18"/>
                <w:szCs w:val="18"/>
              </w:rPr>
              <w:t>كل من يدخل النظام: ولي أمر، معلم، مشرف، مدير</w:t>
            </w:r>
          </w:p>
        </w:tc>
        <w:tc>
          <w:tcPr>
            <w:tcW w:type="dxa" w:w="2268"/>
          </w:tcPr>
          <w:p>
            <w:pPr>
              <w:bidi/>
              <w:spacing w:after="40" w:before="40" w:line="288" w:lineRule="auto"/>
              <w:jc w:val="right"/>
            </w:pPr>
            <w:r/>
            <w:r>
              <w:rPr>
                <w:rFonts w:ascii="Arial" w:hAnsi="Arial" w:cs="Arial"/>
                <w:b w:val="0"/>
                <w:color w:val="22262B"/>
                <w:sz w:val="18"/>
                <w:szCs w:val="18"/>
              </w:rPr>
              <w:t>users</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02</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ملفات الأطفال</w:t>
            </w:r>
          </w:p>
        </w:tc>
        <w:tc>
          <w:tcPr>
            <w:tcW w:type="dxa" w:w="4195"/>
            <w:shd w:val="clear" w:color="auto" w:fill="F3F6FA"/>
          </w:tcPr>
          <w:p>
            <w:pPr>
              <w:bidi/>
              <w:spacing w:after="40" w:before="40" w:line="288" w:lineRule="auto"/>
              <w:jc w:val="right"/>
            </w:pPr>
            <w:r/>
            <w:r>
              <w:rPr>
                <w:rFonts w:ascii="Arial" w:hAnsi="Arial" w:cs="Arial"/>
                <w:b w:val="0"/>
                <w:color w:val="22262B"/>
                <w:sz w:val="18"/>
                <w:szCs w:val="18"/>
              </w:rPr>
              <w:t>بيانات الطفل الدراسية وإعدادات الوصول</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child_profiles</w:t>
            </w:r>
          </w:p>
        </w:tc>
      </w:tr>
      <w:tr>
        <w:tc>
          <w:tcPr>
            <w:tcW w:type="dxa" w:w="567"/>
          </w:tcPr>
          <w:p>
            <w:pPr>
              <w:bidi/>
              <w:spacing w:after="40" w:before="40" w:line="288" w:lineRule="auto"/>
              <w:jc w:val="center"/>
            </w:pPr>
            <w:r/>
            <w:r>
              <w:rPr>
                <w:rFonts w:ascii="Arial" w:hAnsi="Arial" w:cs="Arial"/>
                <w:b/>
                <w:color w:val="10324F"/>
                <w:sz w:val="18"/>
                <w:szCs w:val="18"/>
                <w:bCs/>
              </w:rPr>
              <w:t>03</w:t>
            </w:r>
          </w:p>
        </w:tc>
        <w:tc>
          <w:tcPr>
            <w:tcW w:type="dxa" w:w="2268"/>
          </w:tcPr>
          <w:p>
            <w:pPr>
              <w:bidi/>
              <w:spacing w:after="40" w:before="40" w:line="288" w:lineRule="auto"/>
              <w:jc w:val="right"/>
            </w:pPr>
            <w:r/>
            <w:r>
              <w:rPr>
                <w:rFonts w:ascii="Arial" w:hAnsi="Arial" w:cs="Arial"/>
                <w:b w:val="0"/>
                <w:color w:val="22262B"/>
                <w:sz w:val="18"/>
                <w:szCs w:val="18"/>
              </w:rPr>
              <w:t>الصفوف والمراحل</w:t>
            </w:r>
          </w:p>
        </w:tc>
        <w:tc>
          <w:tcPr>
            <w:tcW w:type="dxa" w:w="4195"/>
          </w:tcPr>
          <w:p>
            <w:pPr>
              <w:bidi/>
              <w:spacing w:after="40" w:before="40" w:line="288" w:lineRule="auto"/>
              <w:jc w:val="right"/>
            </w:pPr>
            <w:r/>
            <w:r>
              <w:rPr>
                <w:rFonts w:ascii="Arial" w:hAnsi="Arial" w:cs="Arial"/>
                <w:b w:val="0"/>
                <w:color w:val="22262B"/>
                <w:sz w:val="18"/>
                <w:szCs w:val="18"/>
              </w:rPr>
              <w:t>تسلسل المراحل والصفوف والأعمار الإرشادية</w:t>
            </w:r>
          </w:p>
        </w:tc>
        <w:tc>
          <w:tcPr>
            <w:tcW w:type="dxa" w:w="2268"/>
          </w:tcPr>
          <w:p>
            <w:pPr>
              <w:bidi/>
              <w:spacing w:after="40" w:before="40" w:line="288" w:lineRule="auto"/>
              <w:jc w:val="right"/>
            </w:pPr>
            <w:r/>
            <w:r>
              <w:rPr>
                <w:rFonts w:ascii="Arial" w:hAnsi="Arial" w:cs="Arial"/>
                <w:b w:val="0"/>
                <w:color w:val="22262B"/>
                <w:sz w:val="18"/>
                <w:szCs w:val="18"/>
              </w:rPr>
              <w:t>stages, grades</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04</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المناهج والمواد</w:t>
            </w:r>
          </w:p>
        </w:tc>
        <w:tc>
          <w:tcPr>
            <w:tcW w:type="dxa" w:w="4195"/>
            <w:shd w:val="clear" w:color="auto" w:fill="F3F6FA"/>
          </w:tcPr>
          <w:p>
            <w:pPr>
              <w:bidi/>
              <w:spacing w:after="40" w:before="40" w:line="288" w:lineRule="auto"/>
              <w:jc w:val="right"/>
            </w:pPr>
            <w:r/>
            <w:r>
              <w:rPr>
                <w:rFonts w:ascii="Arial" w:hAnsi="Arial" w:cs="Arial"/>
                <w:b w:val="0"/>
                <w:color w:val="22262B"/>
                <w:sz w:val="18"/>
                <w:szCs w:val="18"/>
              </w:rPr>
              <w:t>المنهج المرجعي وإصداره ومواده</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curricula, subjects</w:t>
            </w:r>
          </w:p>
        </w:tc>
      </w:tr>
      <w:tr>
        <w:tc>
          <w:tcPr>
            <w:tcW w:type="dxa" w:w="567"/>
          </w:tcPr>
          <w:p>
            <w:pPr>
              <w:bidi/>
              <w:spacing w:after="40" w:before="40" w:line="288" w:lineRule="auto"/>
              <w:jc w:val="center"/>
            </w:pPr>
            <w:r/>
            <w:r>
              <w:rPr>
                <w:rFonts w:ascii="Arial" w:hAnsi="Arial" w:cs="Arial"/>
                <w:b/>
                <w:color w:val="10324F"/>
                <w:sz w:val="18"/>
                <w:szCs w:val="18"/>
                <w:bCs/>
              </w:rPr>
              <w:t>05</w:t>
            </w:r>
          </w:p>
        </w:tc>
        <w:tc>
          <w:tcPr>
            <w:tcW w:type="dxa" w:w="2268"/>
          </w:tcPr>
          <w:p>
            <w:pPr>
              <w:bidi/>
              <w:spacing w:after="40" w:before="40" w:line="288" w:lineRule="auto"/>
              <w:jc w:val="right"/>
            </w:pPr>
            <w:r/>
            <w:r>
              <w:rPr>
                <w:rFonts w:ascii="Arial" w:hAnsi="Arial" w:cs="Arial"/>
                <w:b w:val="0"/>
                <w:color w:val="22262B"/>
                <w:sz w:val="18"/>
                <w:szCs w:val="18"/>
              </w:rPr>
              <w:t>الفصول والوحدات</w:t>
            </w:r>
          </w:p>
        </w:tc>
        <w:tc>
          <w:tcPr>
            <w:tcW w:type="dxa" w:w="4195"/>
          </w:tcPr>
          <w:p>
            <w:pPr>
              <w:bidi/>
              <w:spacing w:after="40" w:before="40" w:line="288" w:lineRule="auto"/>
              <w:jc w:val="right"/>
            </w:pPr>
            <w:r/>
            <w:r>
              <w:rPr>
                <w:rFonts w:ascii="Arial" w:hAnsi="Arial" w:cs="Arial"/>
                <w:b w:val="0"/>
                <w:color w:val="22262B"/>
                <w:sz w:val="18"/>
                <w:szCs w:val="18"/>
              </w:rPr>
              <w:t>تقسيم المادة إلى فصول ووحدات وأهداف</w:t>
            </w:r>
          </w:p>
        </w:tc>
        <w:tc>
          <w:tcPr>
            <w:tcW w:type="dxa" w:w="2268"/>
          </w:tcPr>
          <w:p>
            <w:pPr>
              <w:bidi/>
              <w:spacing w:after="40" w:before="40" w:line="288" w:lineRule="auto"/>
              <w:jc w:val="right"/>
            </w:pPr>
            <w:r/>
            <w:r>
              <w:rPr>
                <w:rFonts w:ascii="Arial" w:hAnsi="Arial" w:cs="Arial"/>
                <w:b w:val="0"/>
                <w:color w:val="22262B"/>
                <w:sz w:val="18"/>
                <w:szCs w:val="18"/>
              </w:rPr>
              <w:t>units</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06</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الدروس</w:t>
            </w:r>
          </w:p>
        </w:tc>
        <w:tc>
          <w:tcPr>
            <w:tcW w:type="dxa" w:w="4195"/>
            <w:shd w:val="clear" w:color="auto" w:fill="F3F6FA"/>
          </w:tcPr>
          <w:p>
            <w:pPr>
              <w:bidi/>
              <w:spacing w:after="40" w:before="40" w:line="288" w:lineRule="auto"/>
              <w:jc w:val="right"/>
            </w:pPr>
            <w:r/>
            <w:r>
              <w:rPr>
                <w:rFonts w:ascii="Arial" w:hAnsi="Arial" w:cs="Arial"/>
                <w:b w:val="0"/>
                <w:color w:val="22262B"/>
                <w:sz w:val="18"/>
                <w:szCs w:val="18"/>
              </w:rPr>
              <w:t>الشرح والوسائط والأهداف وحالة النشر</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lessons</w:t>
            </w:r>
          </w:p>
        </w:tc>
      </w:tr>
      <w:tr>
        <w:tc>
          <w:tcPr>
            <w:tcW w:type="dxa" w:w="567"/>
          </w:tcPr>
          <w:p>
            <w:pPr>
              <w:bidi/>
              <w:spacing w:after="40" w:before="40" w:line="288" w:lineRule="auto"/>
              <w:jc w:val="center"/>
            </w:pPr>
            <w:r/>
            <w:r>
              <w:rPr>
                <w:rFonts w:ascii="Arial" w:hAnsi="Arial" w:cs="Arial"/>
                <w:b/>
                <w:color w:val="10324F"/>
                <w:sz w:val="18"/>
                <w:szCs w:val="18"/>
                <w:bCs/>
              </w:rPr>
              <w:t>07</w:t>
            </w:r>
          </w:p>
        </w:tc>
        <w:tc>
          <w:tcPr>
            <w:tcW w:type="dxa" w:w="2268"/>
          </w:tcPr>
          <w:p>
            <w:pPr>
              <w:bidi/>
              <w:spacing w:after="40" w:before="40" w:line="288" w:lineRule="auto"/>
              <w:jc w:val="right"/>
            </w:pPr>
            <w:r/>
            <w:r>
              <w:rPr>
                <w:rFonts w:ascii="Arial" w:hAnsi="Arial" w:cs="Arial"/>
                <w:b w:val="0"/>
                <w:color w:val="22262B"/>
                <w:sz w:val="18"/>
                <w:szCs w:val="18"/>
              </w:rPr>
              <w:t>الأسئلة والاختبارات</w:t>
            </w:r>
          </w:p>
        </w:tc>
        <w:tc>
          <w:tcPr>
            <w:tcW w:type="dxa" w:w="4195"/>
          </w:tcPr>
          <w:p>
            <w:pPr>
              <w:bidi/>
              <w:spacing w:after="40" w:before="40" w:line="288" w:lineRule="auto"/>
              <w:jc w:val="right"/>
            </w:pPr>
            <w:r/>
            <w:r>
              <w:rPr>
                <w:rFonts w:ascii="Arial" w:hAnsi="Arial" w:cs="Arial"/>
                <w:b w:val="0"/>
                <w:color w:val="22262B"/>
                <w:sz w:val="18"/>
                <w:szCs w:val="18"/>
              </w:rPr>
              <w:t>بنك الأسئلة وقواعد الاختبار</w:t>
            </w:r>
          </w:p>
        </w:tc>
        <w:tc>
          <w:tcPr>
            <w:tcW w:type="dxa" w:w="2268"/>
          </w:tcPr>
          <w:p>
            <w:pPr>
              <w:bidi/>
              <w:spacing w:after="40" w:before="40" w:line="288" w:lineRule="auto"/>
              <w:jc w:val="right"/>
            </w:pPr>
            <w:r/>
            <w:r>
              <w:rPr>
                <w:rFonts w:ascii="Arial" w:hAnsi="Arial" w:cs="Arial"/>
                <w:b w:val="0"/>
                <w:color w:val="22262B"/>
                <w:sz w:val="18"/>
                <w:szCs w:val="18"/>
              </w:rPr>
              <w:t>questions, quizzes, quiz_items</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08</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الألعاب</w:t>
            </w:r>
          </w:p>
        </w:tc>
        <w:tc>
          <w:tcPr>
            <w:tcW w:type="dxa" w:w="4195"/>
            <w:shd w:val="clear" w:color="auto" w:fill="F3F6FA"/>
          </w:tcPr>
          <w:p>
            <w:pPr>
              <w:bidi/>
              <w:spacing w:after="40" w:before="40" w:line="288" w:lineRule="auto"/>
              <w:jc w:val="right"/>
            </w:pPr>
            <w:r/>
            <w:r>
              <w:rPr>
                <w:rFonts w:ascii="Arial" w:hAnsi="Arial" w:cs="Arial"/>
                <w:b w:val="0"/>
                <w:color w:val="22262B"/>
                <w:sz w:val="18"/>
                <w:szCs w:val="18"/>
              </w:rPr>
              <w:t>الألعاب ودرجاتها وقواعدها</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games, game_levels</w:t>
            </w:r>
          </w:p>
        </w:tc>
      </w:tr>
      <w:tr>
        <w:tc>
          <w:tcPr>
            <w:tcW w:type="dxa" w:w="567"/>
          </w:tcPr>
          <w:p>
            <w:pPr>
              <w:bidi/>
              <w:spacing w:after="40" w:before="40" w:line="288" w:lineRule="auto"/>
              <w:jc w:val="center"/>
            </w:pPr>
            <w:r/>
            <w:r>
              <w:rPr>
                <w:rFonts w:ascii="Arial" w:hAnsi="Arial" w:cs="Arial"/>
                <w:b/>
                <w:color w:val="10324F"/>
                <w:sz w:val="18"/>
                <w:szCs w:val="18"/>
                <w:bCs/>
              </w:rPr>
              <w:t>09</w:t>
            </w:r>
          </w:p>
        </w:tc>
        <w:tc>
          <w:tcPr>
            <w:tcW w:type="dxa" w:w="2268"/>
          </w:tcPr>
          <w:p>
            <w:pPr>
              <w:bidi/>
              <w:spacing w:after="40" w:before="40" w:line="288" w:lineRule="auto"/>
              <w:jc w:val="right"/>
            </w:pPr>
            <w:r/>
            <w:r>
              <w:rPr>
                <w:rFonts w:ascii="Arial" w:hAnsi="Arial" w:cs="Arial"/>
                <w:b w:val="0"/>
                <w:color w:val="22262B"/>
                <w:sz w:val="18"/>
                <w:szCs w:val="18"/>
              </w:rPr>
              <w:t>تقدم الطفل</w:t>
            </w:r>
          </w:p>
        </w:tc>
        <w:tc>
          <w:tcPr>
            <w:tcW w:type="dxa" w:w="4195"/>
          </w:tcPr>
          <w:p>
            <w:pPr>
              <w:bidi/>
              <w:spacing w:after="40" w:before="40" w:line="288" w:lineRule="auto"/>
              <w:jc w:val="right"/>
            </w:pPr>
            <w:r/>
            <w:r>
              <w:rPr>
                <w:rFonts w:ascii="Arial" w:hAnsi="Arial" w:cs="Arial"/>
                <w:b w:val="0"/>
                <w:color w:val="22262B"/>
                <w:sz w:val="18"/>
                <w:szCs w:val="18"/>
              </w:rPr>
              <w:t>حالة إنجاز كل درس وموضع التوقف</w:t>
            </w:r>
          </w:p>
        </w:tc>
        <w:tc>
          <w:tcPr>
            <w:tcW w:type="dxa" w:w="2268"/>
          </w:tcPr>
          <w:p>
            <w:pPr>
              <w:bidi/>
              <w:spacing w:after="40" w:before="40" w:line="288" w:lineRule="auto"/>
              <w:jc w:val="right"/>
            </w:pPr>
            <w:r/>
            <w:r>
              <w:rPr>
                <w:rFonts w:ascii="Arial" w:hAnsi="Arial" w:cs="Arial"/>
                <w:b w:val="0"/>
                <w:color w:val="22262B"/>
                <w:sz w:val="18"/>
                <w:szCs w:val="18"/>
              </w:rPr>
              <w:t>lesson_progress</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10</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نتائج الاختبارات</w:t>
            </w:r>
          </w:p>
        </w:tc>
        <w:tc>
          <w:tcPr>
            <w:tcW w:type="dxa" w:w="4195"/>
            <w:shd w:val="clear" w:color="auto" w:fill="F3F6FA"/>
          </w:tcPr>
          <w:p>
            <w:pPr>
              <w:bidi/>
              <w:spacing w:after="40" w:before="40" w:line="288" w:lineRule="auto"/>
              <w:jc w:val="right"/>
            </w:pPr>
            <w:r/>
            <w:r>
              <w:rPr>
                <w:rFonts w:ascii="Arial" w:hAnsi="Arial" w:cs="Arial"/>
                <w:b w:val="0"/>
                <w:color w:val="22262B"/>
                <w:sz w:val="18"/>
                <w:szCs w:val="18"/>
              </w:rPr>
              <w:t>محاولات الطفل وإجاباتها ودرجاتها</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quiz_attempts, attempt_answers</w:t>
            </w:r>
          </w:p>
        </w:tc>
      </w:tr>
      <w:tr>
        <w:tc>
          <w:tcPr>
            <w:tcW w:type="dxa" w:w="567"/>
          </w:tcPr>
          <w:p>
            <w:pPr>
              <w:bidi/>
              <w:spacing w:after="40" w:before="40" w:line="288" w:lineRule="auto"/>
              <w:jc w:val="center"/>
            </w:pPr>
            <w:r/>
            <w:r>
              <w:rPr>
                <w:rFonts w:ascii="Arial" w:hAnsi="Arial" w:cs="Arial"/>
                <w:b/>
                <w:color w:val="10324F"/>
                <w:sz w:val="18"/>
                <w:szCs w:val="18"/>
                <w:bCs/>
              </w:rPr>
              <w:t>11</w:t>
            </w:r>
          </w:p>
        </w:tc>
        <w:tc>
          <w:tcPr>
            <w:tcW w:type="dxa" w:w="2268"/>
          </w:tcPr>
          <w:p>
            <w:pPr>
              <w:bidi/>
              <w:spacing w:after="40" w:before="40" w:line="288" w:lineRule="auto"/>
              <w:jc w:val="right"/>
            </w:pPr>
            <w:r/>
            <w:r>
              <w:rPr>
                <w:rFonts w:ascii="Arial" w:hAnsi="Arial" w:cs="Arial"/>
                <w:b w:val="0"/>
                <w:color w:val="22262B"/>
                <w:sz w:val="18"/>
                <w:szCs w:val="18"/>
              </w:rPr>
              <w:t>المكافآت</w:t>
            </w:r>
          </w:p>
        </w:tc>
        <w:tc>
          <w:tcPr>
            <w:tcW w:type="dxa" w:w="4195"/>
          </w:tcPr>
          <w:p>
            <w:pPr>
              <w:bidi/>
              <w:spacing w:after="40" w:before="40" w:line="288" w:lineRule="auto"/>
              <w:jc w:val="right"/>
            </w:pPr>
            <w:r/>
            <w:r>
              <w:rPr>
                <w:rFonts w:ascii="Arial" w:hAnsi="Arial" w:cs="Arial"/>
                <w:b w:val="0"/>
                <w:color w:val="22262B"/>
                <w:sz w:val="18"/>
                <w:szCs w:val="18"/>
              </w:rPr>
              <w:t>النقاط والشارات وأسبابها</w:t>
            </w:r>
          </w:p>
        </w:tc>
        <w:tc>
          <w:tcPr>
            <w:tcW w:type="dxa" w:w="2268"/>
          </w:tcPr>
          <w:p>
            <w:pPr>
              <w:bidi/>
              <w:spacing w:after="40" w:before="40" w:line="288" w:lineRule="auto"/>
              <w:jc w:val="right"/>
            </w:pPr>
            <w:r/>
            <w:r>
              <w:rPr>
                <w:rFonts w:ascii="Arial" w:hAnsi="Arial" w:cs="Arial"/>
                <w:b w:val="0"/>
                <w:color w:val="22262B"/>
                <w:sz w:val="18"/>
                <w:szCs w:val="18"/>
              </w:rPr>
              <w:t>rewards</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12</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التقارير</w:t>
            </w:r>
          </w:p>
        </w:tc>
        <w:tc>
          <w:tcPr>
            <w:tcW w:type="dxa" w:w="4195"/>
            <w:shd w:val="clear" w:color="auto" w:fill="F3F6FA"/>
          </w:tcPr>
          <w:p>
            <w:pPr>
              <w:bidi/>
              <w:spacing w:after="40" w:before="40" w:line="288" w:lineRule="auto"/>
              <w:jc w:val="right"/>
            </w:pPr>
            <w:r/>
            <w:r>
              <w:rPr>
                <w:rFonts w:ascii="Arial" w:hAnsi="Arial" w:cs="Arial"/>
                <w:b w:val="0"/>
                <w:color w:val="22262B"/>
                <w:sz w:val="18"/>
                <w:szCs w:val="18"/>
              </w:rPr>
              <w:t>ملخصات جاهزة للعرض والتصدير</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reports</w:t>
            </w:r>
          </w:p>
        </w:tc>
      </w:tr>
      <w:tr>
        <w:tc>
          <w:tcPr>
            <w:tcW w:type="dxa" w:w="567"/>
          </w:tcPr>
          <w:p>
            <w:pPr>
              <w:bidi/>
              <w:spacing w:after="40" w:before="40" w:line="288" w:lineRule="auto"/>
              <w:jc w:val="center"/>
            </w:pPr>
            <w:r/>
            <w:r>
              <w:rPr>
                <w:rFonts w:ascii="Arial" w:hAnsi="Arial" w:cs="Arial"/>
                <w:b/>
                <w:color w:val="10324F"/>
                <w:sz w:val="18"/>
                <w:szCs w:val="18"/>
                <w:bCs/>
              </w:rPr>
              <w:t>13</w:t>
            </w:r>
          </w:p>
        </w:tc>
        <w:tc>
          <w:tcPr>
            <w:tcW w:type="dxa" w:w="2268"/>
          </w:tcPr>
          <w:p>
            <w:pPr>
              <w:bidi/>
              <w:spacing w:after="40" w:before="40" w:line="288" w:lineRule="auto"/>
              <w:jc w:val="right"/>
            </w:pPr>
            <w:r/>
            <w:r>
              <w:rPr>
                <w:rFonts w:ascii="Arial" w:hAnsi="Arial" w:cs="Arial"/>
                <w:b w:val="0"/>
                <w:color w:val="22262B"/>
                <w:sz w:val="18"/>
                <w:szCs w:val="18"/>
              </w:rPr>
              <w:t>الملفات التعليمية</w:t>
            </w:r>
          </w:p>
        </w:tc>
        <w:tc>
          <w:tcPr>
            <w:tcW w:type="dxa" w:w="4195"/>
          </w:tcPr>
          <w:p>
            <w:pPr>
              <w:bidi/>
              <w:spacing w:after="40" w:before="40" w:line="288" w:lineRule="auto"/>
              <w:jc w:val="right"/>
            </w:pPr>
            <w:r/>
            <w:r>
              <w:rPr>
                <w:rFonts w:ascii="Arial" w:hAnsi="Arial" w:cs="Arial"/>
                <w:b w:val="0"/>
                <w:color w:val="22262B"/>
                <w:sz w:val="18"/>
                <w:szCs w:val="18"/>
              </w:rPr>
              <w:t>الصور والتسجيلات والملفات وحقوقها</w:t>
            </w:r>
          </w:p>
        </w:tc>
        <w:tc>
          <w:tcPr>
            <w:tcW w:type="dxa" w:w="2268"/>
          </w:tcPr>
          <w:p>
            <w:pPr>
              <w:bidi/>
              <w:spacing w:after="40" w:before="40" w:line="288" w:lineRule="auto"/>
              <w:jc w:val="right"/>
            </w:pPr>
            <w:r/>
            <w:r>
              <w:rPr>
                <w:rFonts w:ascii="Arial" w:hAnsi="Arial" w:cs="Arial"/>
                <w:b w:val="0"/>
                <w:color w:val="22262B"/>
                <w:sz w:val="18"/>
                <w:szCs w:val="18"/>
              </w:rPr>
              <w:t>media_assets</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14</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الصلاحيات وسجل التعديلات</w:t>
            </w:r>
          </w:p>
        </w:tc>
        <w:tc>
          <w:tcPr>
            <w:tcW w:type="dxa" w:w="4195"/>
            <w:shd w:val="clear" w:color="auto" w:fill="F3F6FA"/>
          </w:tcPr>
          <w:p>
            <w:pPr>
              <w:bidi/>
              <w:spacing w:after="40" w:before="40" w:line="288" w:lineRule="auto"/>
              <w:jc w:val="right"/>
            </w:pPr>
            <w:r/>
            <w:r>
              <w:rPr>
                <w:rFonts w:ascii="Arial" w:hAnsi="Arial" w:cs="Arial"/>
                <w:b w:val="0"/>
                <w:color w:val="22262B"/>
                <w:sz w:val="18"/>
                <w:szCs w:val="18"/>
              </w:rPr>
              <w:t>الأدوار والصلاحيات وتتبّع الإجراءات</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roles, role_permissions, audit_log</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6.3 الحقول التفصيلية لكل كيان</w:t>
      </w:r>
    </w:p>
    <w:p>
      <w:pPr>
        <w:pStyle w:val="Heading3"/>
        <w:keepNext/>
        <w:bidi/>
        <w:spacing w:before="260" w:after="100" w:line="300" w:lineRule="auto"/>
        <w:jc w:val="right"/>
      </w:pPr>
      <w:r>
        <w:rPr>
          <w:rFonts w:ascii="Arial" w:hAnsi="Arial" w:cs="Arial"/>
          <w:b/>
          <w:color w:val="2E3A45"/>
          <w:sz w:val="23"/>
          <w:szCs w:val="23"/>
          <w:bCs/>
        </w:rPr>
        <w:t>01 — المستخدمون (users)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user_id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المعرّف الأساسي، لا يتغير أبدًا</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display_name</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80</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الاسم المعروض في الواجهة</w:t>
            </w:r>
          </w:p>
        </w:tc>
      </w:tr>
      <w:tr>
        <w:tc>
          <w:tcPr>
            <w:tcW w:type="dxa" w:w="1928"/>
          </w:tcPr>
          <w:p>
            <w:pPr>
              <w:bidi/>
              <w:spacing w:after="40" w:before="40" w:line="288" w:lineRule="auto"/>
              <w:jc w:val="right"/>
            </w:pPr>
            <w:r/>
            <w:r>
              <w:rPr>
                <w:rFonts w:ascii="Arial" w:hAnsi="Arial" w:cs="Arial"/>
                <w:b/>
                <w:color w:val="10324F"/>
                <w:sz w:val="17"/>
                <w:szCs w:val="17"/>
                <w:bCs/>
              </w:rPr>
              <w:t>email</w:t>
            </w:r>
          </w:p>
        </w:tc>
        <w:tc>
          <w:tcPr>
            <w:tcW w:type="dxa" w:w="1474"/>
          </w:tcPr>
          <w:p>
            <w:pPr>
              <w:bidi/>
              <w:spacing w:after="40" w:before="40" w:line="288" w:lineRule="auto"/>
              <w:jc w:val="right"/>
            </w:pPr>
            <w:r/>
            <w:r>
              <w:rPr>
                <w:rFonts w:ascii="Arial" w:hAnsi="Arial" w:cs="Arial"/>
                <w:b w:val="0"/>
                <w:color w:val="22262B"/>
                <w:sz w:val="17"/>
                <w:szCs w:val="17"/>
              </w:rPr>
              <w:t>نص 120</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إلزامي لأولياء الأمور والمعلمين والإدارة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phone</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20</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لا</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للتحقق واستعادة الحساب</w:t>
            </w:r>
          </w:p>
        </w:tc>
      </w:tr>
      <w:tr>
        <w:tc>
          <w:tcPr>
            <w:tcW w:type="dxa" w:w="1928"/>
          </w:tcPr>
          <w:p>
            <w:pPr>
              <w:bidi/>
              <w:spacing w:after="40" w:before="40" w:line="288" w:lineRule="auto"/>
              <w:jc w:val="right"/>
            </w:pPr>
            <w:r/>
            <w:r>
              <w:rPr>
                <w:rFonts w:ascii="Arial" w:hAnsi="Arial" w:cs="Arial"/>
                <w:b/>
                <w:color w:val="10324F"/>
                <w:sz w:val="17"/>
                <w:szCs w:val="17"/>
                <w:bCs/>
              </w:rPr>
              <w:t>password_hash</w:t>
            </w:r>
          </w:p>
        </w:tc>
        <w:tc>
          <w:tcPr>
            <w:tcW w:type="dxa" w:w="1474"/>
          </w:tcPr>
          <w:p>
            <w:pPr>
              <w:bidi/>
              <w:spacing w:after="40" w:before="40" w:line="288" w:lineRule="auto"/>
              <w:jc w:val="right"/>
            </w:pPr>
            <w:r/>
            <w:r>
              <w:rPr>
                <w:rFonts w:ascii="Arial" w:hAnsi="Arial" w:cs="Arial"/>
                <w:b w:val="0"/>
                <w:color w:val="22262B"/>
                <w:sz w:val="17"/>
                <w:szCs w:val="17"/>
              </w:rPr>
              <w:t>نص 255</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تخزين مشفّر فقط، لا تُحفظ كلمة المرور نصًا</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role_id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مرجع</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الدور: ولي أمر، معلم، مشرف محتوى، مدير</w:t>
            </w:r>
          </w:p>
        </w:tc>
      </w:tr>
      <w:tr>
        <w:tc>
          <w:tcPr>
            <w:tcW w:type="dxa" w:w="1928"/>
          </w:tcPr>
          <w:p>
            <w:pPr>
              <w:bidi/>
              <w:spacing w:after="40" w:before="40" w:line="288" w:lineRule="auto"/>
              <w:jc w:val="right"/>
            </w:pPr>
            <w:r/>
            <w:r>
              <w:rPr>
                <w:rFonts w:ascii="Arial" w:hAnsi="Arial" w:cs="Arial"/>
                <w:b/>
                <w:color w:val="10324F"/>
                <w:sz w:val="17"/>
                <w:szCs w:val="17"/>
                <w:bCs/>
              </w:rPr>
              <w:t>account_status</w:t>
            </w:r>
          </w:p>
        </w:tc>
        <w:tc>
          <w:tcPr>
            <w:tcW w:type="dxa" w:w="1474"/>
          </w:tcPr>
          <w:p>
            <w:pPr>
              <w:bidi/>
              <w:spacing w:after="40" w:before="40" w:line="288" w:lineRule="auto"/>
              <w:jc w:val="right"/>
            </w:pPr>
            <w:r/>
            <w:r>
              <w:rPr>
                <w:rFonts w:ascii="Arial" w:hAnsi="Arial" w:cs="Arial"/>
                <w:b w:val="0"/>
                <w:color w:val="22262B"/>
                <w:sz w:val="17"/>
                <w:szCs w:val="17"/>
              </w:rPr>
              <w:t>تعداد</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نشط، موقوف، محذوف منطقيًا</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created_at</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تاريخ/وقت</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تاريخ إنشاء الحساب</w:t>
            </w:r>
          </w:p>
        </w:tc>
      </w:tr>
      <w:tr>
        <w:tc>
          <w:tcPr>
            <w:tcW w:type="dxa" w:w="1928"/>
          </w:tcPr>
          <w:p>
            <w:pPr>
              <w:bidi/>
              <w:spacing w:after="40" w:before="40" w:line="288" w:lineRule="auto"/>
              <w:jc w:val="right"/>
            </w:pPr>
            <w:r/>
            <w:r>
              <w:rPr>
                <w:rFonts w:ascii="Arial" w:hAnsi="Arial" w:cs="Arial"/>
                <w:b/>
                <w:color w:val="10324F"/>
                <w:sz w:val="17"/>
                <w:szCs w:val="17"/>
                <w:bCs/>
              </w:rPr>
              <w:t>last_login_at</w:t>
            </w:r>
          </w:p>
        </w:tc>
        <w:tc>
          <w:tcPr>
            <w:tcW w:type="dxa" w:w="1474"/>
          </w:tcPr>
          <w:p>
            <w:pPr>
              <w:bidi/>
              <w:spacing w:after="40" w:before="40" w:line="288" w:lineRule="auto"/>
              <w:jc w:val="right"/>
            </w:pPr>
            <w:r/>
            <w:r>
              <w:rPr>
                <w:rFonts w:ascii="Arial" w:hAnsi="Arial" w:cs="Arial"/>
                <w:b w:val="0"/>
                <w:color w:val="22262B"/>
                <w:sz w:val="17"/>
                <w:szCs w:val="17"/>
              </w:rPr>
              <w:t>تاريخ/وقت</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آخر دخول ناجح</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02 — ملفات الأطفال (child_profiles)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child_id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المعرّف الأساسي للطفل</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parent_user_id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مرجع</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ولي الأمر المالك للحساب</w:t>
            </w:r>
          </w:p>
        </w:tc>
      </w:tr>
      <w:tr>
        <w:tc>
          <w:tcPr>
            <w:tcW w:type="dxa" w:w="1928"/>
          </w:tcPr>
          <w:p>
            <w:pPr>
              <w:bidi/>
              <w:spacing w:after="40" w:before="40" w:line="288" w:lineRule="auto"/>
              <w:jc w:val="right"/>
            </w:pPr>
            <w:r/>
            <w:r>
              <w:rPr>
                <w:rFonts w:ascii="Arial" w:hAnsi="Arial" w:cs="Arial"/>
                <w:b/>
                <w:color w:val="10324F"/>
                <w:sz w:val="17"/>
                <w:szCs w:val="17"/>
                <w:bCs/>
              </w:rPr>
              <w:t>display_name</w:t>
            </w:r>
          </w:p>
        </w:tc>
        <w:tc>
          <w:tcPr>
            <w:tcW w:type="dxa" w:w="1474"/>
          </w:tcPr>
          <w:p>
            <w:pPr>
              <w:bidi/>
              <w:spacing w:after="40" w:before="40" w:line="288" w:lineRule="auto"/>
              <w:jc w:val="right"/>
            </w:pPr>
            <w:r/>
            <w:r>
              <w:rPr>
                <w:rFonts w:ascii="Arial" w:hAnsi="Arial" w:cs="Arial"/>
                <w:b w:val="0"/>
                <w:color w:val="22262B"/>
                <w:sz w:val="17"/>
                <w:szCs w:val="17"/>
              </w:rPr>
              <w:t>نص 60</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اسم الطفل المعروض، ويُفضَّل اسم أول</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birth_date</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تاريخ</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يُحسب منه العمر تلقائيًا</w:t>
            </w:r>
          </w:p>
        </w:tc>
      </w:tr>
      <w:tr>
        <w:tc>
          <w:tcPr>
            <w:tcW w:type="dxa" w:w="1928"/>
          </w:tcPr>
          <w:p>
            <w:pPr>
              <w:bidi/>
              <w:spacing w:after="40" w:before="40" w:line="288" w:lineRule="auto"/>
              <w:jc w:val="right"/>
            </w:pPr>
            <w:r/>
            <w:r>
              <w:rPr>
                <w:rFonts w:ascii="Arial" w:hAnsi="Arial" w:cs="Arial"/>
                <w:b/>
                <w:color w:val="10324F"/>
                <w:sz w:val="17"/>
                <w:szCs w:val="17"/>
                <w:bCs/>
              </w:rPr>
              <w:t>grade_id</w:t>
            </w:r>
          </w:p>
        </w:tc>
        <w:tc>
          <w:tcPr>
            <w:tcW w:type="dxa" w:w="1474"/>
          </w:tcPr>
          <w:p>
            <w:pPr>
              <w:bidi/>
              <w:spacing w:after="40" w:before="40" w:line="288" w:lineRule="auto"/>
              <w:jc w:val="right"/>
            </w:pPr>
            <w:r/>
            <w:r>
              <w:rPr>
                <w:rFonts w:ascii="Arial" w:hAnsi="Arial" w:cs="Arial"/>
                <w:b w:val="0"/>
                <w:color w:val="22262B"/>
                <w:sz w:val="17"/>
                <w:szCs w:val="17"/>
              </w:rPr>
              <w:t>مرجع</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الصف المسجَّل</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level_id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مرجع</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المستوى الفعلي، يبدأ مساويًا للصف</w:t>
            </w:r>
          </w:p>
        </w:tc>
      </w:tr>
      <w:tr>
        <w:tc>
          <w:tcPr>
            <w:tcW w:type="dxa" w:w="1928"/>
          </w:tcPr>
          <w:p>
            <w:pPr>
              <w:bidi/>
              <w:spacing w:after="40" w:before="40" w:line="288" w:lineRule="auto"/>
              <w:jc w:val="right"/>
            </w:pPr>
            <w:r/>
            <w:r>
              <w:rPr>
                <w:rFonts w:ascii="Arial" w:hAnsi="Arial" w:cs="Arial"/>
                <w:b/>
                <w:color w:val="10324F"/>
                <w:sz w:val="17"/>
                <w:szCs w:val="17"/>
                <w:bCs/>
              </w:rPr>
              <w:t>placement_score</w:t>
            </w:r>
          </w:p>
        </w:tc>
        <w:tc>
          <w:tcPr>
            <w:tcW w:type="dxa" w:w="1474"/>
          </w:tcPr>
          <w:p>
            <w:pPr>
              <w:bidi/>
              <w:spacing w:after="40" w:before="40" w:line="288" w:lineRule="auto"/>
              <w:jc w:val="right"/>
            </w:pPr>
            <w:r/>
            <w:r>
              <w:rPr>
                <w:rFonts w:ascii="Arial" w:hAnsi="Arial" w:cs="Arial"/>
                <w:b w:val="0"/>
                <w:color w:val="22262B"/>
                <w:sz w:val="17"/>
                <w:szCs w:val="17"/>
              </w:rPr>
              <w:t>عدد صحيح</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نتيجة اختبار تحديد المستوى وتاريخه</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language</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تعداد</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عربي أو إنجليزي، افتراضيًا عربي</w:t>
            </w:r>
          </w:p>
        </w:tc>
      </w:tr>
      <w:tr>
        <w:tc>
          <w:tcPr>
            <w:tcW w:type="dxa" w:w="1928"/>
          </w:tcPr>
          <w:p>
            <w:pPr>
              <w:bidi/>
              <w:spacing w:after="40" w:before="40" w:line="288" w:lineRule="auto"/>
              <w:jc w:val="right"/>
            </w:pPr>
            <w:r/>
            <w:r>
              <w:rPr>
                <w:rFonts w:ascii="Arial" w:hAnsi="Arial" w:cs="Arial"/>
                <w:b/>
                <w:color w:val="10324F"/>
                <w:sz w:val="17"/>
                <w:szCs w:val="17"/>
                <w:bCs/>
              </w:rPr>
              <w:t>avatar_id</w:t>
            </w:r>
          </w:p>
        </w:tc>
        <w:tc>
          <w:tcPr>
            <w:tcW w:type="dxa" w:w="1474"/>
          </w:tcPr>
          <w:p>
            <w:pPr>
              <w:bidi/>
              <w:spacing w:after="40" w:before="40" w:line="288" w:lineRule="auto"/>
              <w:jc w:val="right"/>
            </w:pPr>
            <w:r/>
            <w:r>
              <w:rPr>
                <w:rFonts w:ascii="Arial" w:hAnsi="Arial" w:cs="Arial"/>
                <w:b w:val="0"/>
                <w:color w:val="22262B"/>
                <w:sz w:val="17"/>
                <w:szCs w:val="17"/>
              </w:rPr>
              <w:t>مرجع</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الشخصية المختارة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access_settings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JSON</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لا</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مدة الجلسة، الأقسام المسموحة، وقت الاستخدام اليومي</w:t>
            </w:r>
          </w:p>
        </w:tc>
      </w:tr>
      <w:tr>
        <w:tc>
          <w:tcPr>
            <w:tcW w:type="dxa" w:w="1928"/>
          </w:tcPr>
          <w:p>
            <w:pPr>
              <w:bidi/>
              <w:spacing w:after="40" w:before="40" w:line="288" w:lineRule="auto"/>
              <w:jc w:val="right"/>
            </w:pPr>
            <w:r/>
            <w:r>
              <w:rPr>
                <w:rFonts w:ascii="Arial" w:hAnsi="Arial" w:cs="Arial"/>
                <w:b/>
                <w:color w:val="10324F"/>
                <w:sz w:val="17"/>
                <w:szCs w:val="17"/>
                <w:bCs/>
              </w:rPr>
              <w:t>created_at</w:t>
            </w:r>
          </w:p>
        </w:tc>
        <w:tc>
          <w:tcPr>
            <w:tcW w:type="dxa" w:w="1474"/>
          </w:tcPr>
          <w:p>
            <w:pPr>
              <w:bidi/>
              <w:spacing w:after="40" w:before="40" w:line="288" w:lineRule="auto"/>
              <w:jc w:val="right"/>
            </w:pPr>
            <w:r/>
            <w:r>
              <w:rPr>
                <w:rFonts w:ascii="Arial" w:hAnsi="Arial" w:cs="Arial"/>
                <w:b w:val="0"/>
                <w:color w:val="22262B"/>
                <w:sz w:val="17"/>
                <w:szCs w:val="17"/>
              </w:rPr>
              <w:t>تاريخ/وقت</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تاريخ إنشاء الملف</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03 — الصفوف والمراحل (stages, grades)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stage_id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المرحلة: تأسيس، أساسي، توسّع، استعداد</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stage_order</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صحيح</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ترتيب المرحلة للعرض</w:t>
            </w:r>
          </w:p>
        </w:tc>
      </w:tr>
      <w:tr>
        <w:tc>
          <w:tcPr>
            <w:tcW w:type="dxa" w:w="1928"/>
          </w:tcPr>
          <w:p>
            <w:pPr>
              <w:bidi/>
              <w:spacing w:after="40" w:before="40" w:line="288" w:lineRule="auto"/>
              <w:jc w:val="right"/>
            </w:pPr>
            <w:r/>
            <w:r>
              <w:rPr>
                <w:rFonts w:ascii="Arial" w:hAnsi="Arial" w:cs="Arial"/>
                <w:b/>
                <w:color w:val="10324F"/>
                <w:sz w:val="17"/>
                <w:szCs w:val="17"/>
                <w:bCs/>
              </w:rPr>
              <w:t>grade_id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الصف: الروضة حتى السابع</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grade_name</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40</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اسم الصف المعروض</w:t>
            </w:r>
          </w:p>
        </w:tc>
      </w:tr>
      <w:tr>
        <w:tc>
          <w:tcPr>
            <w:tcW w:type="dxa" w:w="1928"/>
          </w:tcPr>
          <w:p>
            <w:pPr>
              <w:bidi/>
              <w:spacing w:after="40" w:before="40" w:line="288" w:lineRule="auto"/>
              <w:jc w:val="right"/>
            </w:pPr>
            <w:r/>
            <w:r>
              <w:rPr>
                <w:rFonts w:ascii="Arial" w:hAnsi="Arial" w:cs="Arial"/>
                <w:b/>
                <w:color w:val="10324F"/>
                <w:sz w:val="17"/>
                <w:szCs w:val="17"/>
                <w:bCs/>
              </w:rPr>
              <w:t>grade_order</w:t>
            </w:r>
          </w:p>
        </w:tc>
        <w:tc>
          <w:tcPr>
            <w:tcW w:type="dxa" w:w="1474"/>
          </w:tcPr>
          <w:p>
            <w:pPr>
              <w:bidi/>
              <w:spacing w:after="40" w:before="40" w:line="288" w:lineRule="auto"/>
              <w:jc w:val="right"/>
            </w:pPr>
            <w:r/>
            <w:r>
              <w:rPr>
                <w:rFonts w:ascii="Arial" w:hAnsi="Arial" w:cs="Arial"/>
                <w:b w:val="0"/>
                <w:color w:val="22262B"/>
                <w:sz w:val="17"/>
                <w:szCs w:val="17"/>
              </w:rPr>
              <w:t>عدد صحيح</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ترتيب الصف داخل التسلسل الكامل</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age_from / age_to</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صحيح</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العمر الإرشادي بالسنوات</w:t>
            </w:r>
          </w:p>
        </w:tc>
      </w:tr>
      <w:tr>
        <w:tc>
          <w:tcPr>
            <w:tcW w:type="dxa" w:w="1928"/>
          </w:tcPr>
          <w:p>
            <w:pPr>
              <w:bidi/>
              <w:spacing w:after="40" w:before="40" w:line="288" w:lineRule="auto"/>
              <w:jc w:val="right"/>
            </w:pPr>
            <w:r/>
            <w:r>
              <w:rPr>
                <w:rFonts w:ascii="Arial" w:hAnsi="Arial" w:cs="Arial"/>
                <w:b/>
                <w:color w:val="10324F"/>
                <w:sz w:val="17"/>
                <w:szCs w:val="17"/>
                <w:bCs/>
              </w:rPr>
              <w:t>is_active</w:t>
            </w:r>
          </w:p>
        </w:tc>
        <w:tc>
          <w:tcPr>
            <w:tcW w:type="dxa" w:w="1474"/>
          </w:tcPr>
          <w:p>
            <w:pPr>
              <w:bidi/>
              <w:spacing w:after="40" w:before="40" w:line="288" w:lineRule="auto"/>
              <w:jc w:val="right"/>
            </w:pPr>
            <w:r/>
            <w:r>
              <w:rPr>
                <w:rFonts w:ascii="Arial" w:hAnsi="Arial" w:cs="Arial"/>
                <w:b w:val="0"/>
                <w:color w:val="22262B"/>
                <w:sz w:val="17"/>
                <w:szCs w:val="17"/>
              </w:rPr>
              <w:t>منطقي</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هل الصف متاح في المنصة الآن</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04 — المناهج والمواد (curricula, subjects)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curriculum_id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المنهج: الجهة المرجعية والسنة وإصدار المنهج</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reference_authority</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120</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الجهة المرجعية للمنهج</w:t>
            </w:r>
          </w:p>
        </w:tc>
      </w:tr>
      <w:tr>
        <w:tc>
          <w:tcPr>
            <w:tcW w:type="dxa" w:w="1928"/>
          </w:tcPr>
          <w:p>
            <w:pPr>
              <w:bidi/>
              <w:spacing w:after="40" w:before="40" w:line="288" w:lineRule="auto"/>
              <w:jc w:val="right"/>
            </w:pPr>
            <w:r/>
            <w:r>
              <w:rPr>
                <w:rFonts w:ascii="Arial" w:hAnsi="Arial" w:cs="Arial"/>
                <w:b/>
                <w:color w:val="10324F"/>
                <w:sz w:val="17"/>
                <w:szCs w:val="17"/>
                <w:bCs/>
              </w:rPr>
              <w:t>academic_year</w:t>
            </w:r>
          </w:p>
        </w:tc>
        <w:tc>
          <w:tcPr>
            <w:tcW w:type="dxa" w:w="1474"/>
          </w:tcPr>
          <w:p>
            <w:pPr>
              <w:bidi/>
              <w:spacing w:after="40" w:before="40" w:line="288" w:lineRule="auto"/>
              <w:jc w:val="right"/>
            </w:pPr>
            <w:r/>
            <w:r>
              <w:rPr>
                <w:rFonts w:ascii="Arial" w:hAnsi="Arial" w:cs="Arial"/>
                <w:b w:val="0"/>
                <w:color w:val="22262B"/>
                <w:sz w:val="17"/>
                <w:szCs w:val="17"/>
              </w:rPr>
              <w:t>نص 9</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مثال: 2026/2027</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curriculum_version</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20</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إصدار المنهج، يمنع خلط السنوات</w:t>
            </w:r>
          </w:p>
        </w:tc>
      </w:tr>
      <w:tr>
        <w:tc>
          <w:tcPr>
            <w:tcW w:type="dxa" w:w="1928"/>
          </w:tcPr>
          <w:p>
            <w:pPr>
              <w:bidi/>
              <w:spacing w:after="40" w:before="40" w:line="288" w:lineRule="auto"/>
              <w:jc w:val="right"/>
            </w:pPr>
            <w:r/>
            <w:r>
              <w:rPr>
                <w:rFonts w:ascii="Arial" w:hAnsi="Arial" w:cs="Arial"/>
                <w:b/>
                <w:color w:val="10324F"/>
                <w:sz w:val="17"/>
                <w:szCs w:val="17"/>
                <w:bCs/>
              </w:rPr>
              <w:t>subject_id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المادة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subject_name</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80</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اسم المادة المعروض</w:t>
            </w:r>
          </w:p>
        </w:tc>
      </w:tr>
      <w:tr>
        <w:tc>
          <w:tcPr>
            <w:tcW w:type="dxa" w:w="1928"/>
          </w:tcPr>
          <w:p>
            <w:pPr>
              <w:bidi/>
              <w:spacing w:after="40" w:before="40" w:line="288" w:lineRule="auto"/>
              <w:jc w:val="right"/>
            </w:pPr>
            <w:r/>
            <w:r>
              <w:rPr>
                <w:rFonts w:ascii="Arial" w:hAnsi="Arial" w:cs="Arial"/>
                <w:b/>
                <w:color w:val="10324F"/>
                <w:sz w:val="17"/>
                <w:szCs w:val="17"/>
                <w:bCs/>
              </w:rPr>
              <w:t>grade_id</w:t>
            </w:r>
          </w:p>
        </w:tc>
        <w:tc>
          <w:tcPr>
            <w:tcW w:type="dxa" w:w="1474"/>
          </w:tcPr>
          <w:p>
            <w:pPr>
              <w:bidi/>
              <w:spacing w:after="40" w:before="40" w:line="288" w:lineRule="auto"/>
              <w:jc w:val="right"/>
            </w:pPr>
            <w:r/>
            <w:r>
              <w:rPr>
                <w:rFonts w:ascii="Arial" w:hAnsi="Arial" w:cs="Arial"/>
                <w:b w:val="0"/>
                <w:color w:val="22262B"/>
                <w:sz w:val="17"/>
                <w:szCs w:val="17"/>
              </w:rPr>
              <w:t>مرجع</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الصف الذي تتبعه المادة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status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تعداد</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مسودة، معتمد، مؤرشف</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05 — الفصول والوحدات (units)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unit_id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معرّف الوحدة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subject_id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مرجع</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المادة التابعة لها</w:t>
            </w:r>
          </w:p>
        </w:tc>
      </w:tr>
      <w:tr>
        <w:tc>
          <w:tcPr>
            <w:tcW w:type="dxa" w:w="1928"/>
          </w:tcPr>
          <w:p>
            <w:pPr>
              <w:bidi/>
              <w:spacing w:after="40" w:before="40" w:line="288" w:lineRule="auto"/>
              <w:jc w:val="right"/>
            </w:pPr>
            <w:r/>
            <w:r>
              <w:rPr>
                <w:rFonts w:ascii="Arial" w:hAnsi="Arial" w:cs="Arial"/>
                <w:b/>
                <w:color w:val="10324F"/>
                <w:sz w:val="17"/>
                <w:szCs w:val="17"/>
                <w:bCs/>
              </w:rPr>
              <w:t>term_no</w:t>
            </w:r>
          </w:p>
        </w:tc>
        <w:tc>
          <w:tcPr>
            <w:tcW w:type="dxa" w:w="1474"/>
          </w:tcPr>
          <w:p>
            <w:pPr>
              <w:bidi/>
              <w:spacing w:after="40" w:before="40" w:line="288" w:lineRule="auto"/>
              <w:jc w:val="right"/>
            </w:pPr>
            <w:r/>
            <w:r>
              <w:rPr>
                <w:rFonts w:ascii="Arial" w:hAnsi="Arial" w:cs="Arial"/>
                <w:b w:val="0"/>
                <w:color w:val="22262B"/>
                <w:sz w:val="17"/>
                <w:szCs w:val="17"/>
              </w:rPr>
              <w:t>عدد صحيح</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الفصل الدراسي الأول أو الثاني</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unit_order</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صحيح</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ترتيب الوحدة داخل الفصل</w:t>
            </w:r>
          </w:p>
        </w:tc>
      </w:tr>
      <w:tr>
        <w:tc>
          <w:tcPr>
            <w:tcW w:type="dxa" w:w="1928"/>
          </w:tcPr>
          <w:p>
            <w:pPr>
              <w:bidi/>
              <w:spacing w:after="40" w:before="40" w:line="288" w:lineRule="auto"/>
              <w:jc w:val="right"/>
            </w:pPr>
            <w:r/>
            <w:r>
              <w:rPr>
                <w:rFonts w:ascii="Arial" w:hAnsi="Arial" w:cs="Arial"/>
                <w:b/>
                <w:color w:val="10324F"/>
                <w:sz w:val="17"/>
                <w:szCs w:val="17"/>
                <w:bCs/>
              </w:rPr>
              <w:t>unit_title</w:t>
            </w:r>
          </w:p>
        </w:tc>
        <w:tc>
          <w:tcPr>
            <w:tcW w:type="dxa" w:w="1474"/>
          </w:tcPr>
          <w:p>
            <w:pPr>
              <w:bidi/>
              <w:spacing w:after="40" w:before="40" w:line="288" w:lineRule="auto"/>
              <w:jc w:val="right"/>
            </w:pPr>
            <w:r/>
            <w:r>
              <w:rPr>
                <w:rFonts w:ascii="Arial" w:hAnsi="Arial" w:cs="Arial"/>
                <w:b w:val="0"/>
                <w:color w:val="22262B"/>
                <w:sz w:val="17"/>
                <w:szCs w:val="17"/>
              </w:rPr>
              <w:t>نص 120</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عنوان الوحدة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objectives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JSON</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الأهداف التعليمية القابلة للقياس</w:t>
            </w:r>
          </w:p>
        </w:tc>
      </w:tr>
      <w:tr>
        <w:tc>
          <w:tcPr>
            <w:tcW w:type="dxa" w:w="1928"/>
          </w:tcPr>
          <w:p>
            <w:pPr>
              <w:bidi/>
              <w:spacing w:after="40" w:before="40" w:line="288" w:lineRule="auto"/>
              <w:jc w:val="right"/>
            </w:pPr>
            <w:r/>
            <w:r>
              <w:rPr>
                <w:rFonts w:ascii="Arial" w:hAnsi="Arial" w:cs="Arial"/>
                <w:b/>
                <w:color w:val="10324F"/>
                <w:sz w:val="17"/>
                <w:szCs w:val="17"/>
                <w:bCs/>
              </w:rPr>
              <w:t>skill_ids</w:t>
            </w:r>
          </w:p>
        </w:tc>
        <w:tc>
          <w:tcPr>
            <w:tcW w:type="dxa" w:w="1474"/>
          </w:tcPr>
          <w:p>
            <w:pPr>
              <w:bidi/>
              <w:spacing w:after="40" w:before="40" w:line="288" w:lineRule="auto"/>
              <w:jc w:val="right"/>
            </w:pPr>
            <w:r/>
            <w:r>
              <w:rPr>
                <w:rFonts w:ascii="Arial" w:hAnsi="Arial" w:cs="Arial"/>
                <w:b w:val="0"/>
                <w:color w:val="22262B"/>
                <w:sz w:val="17"/>
                <w:szCs w:val="17"/>
              </w:rPr>
              <w:t>JSON</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المهارات المرتبطة بالوحدة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estimated_minutes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صحيح</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لا</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الزمن التقديري لإنجاز الوحدة</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06 — الدروس (lessons)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lesson_id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معرّف الدرس</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unit_id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مرجع</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الوحدة التابعة لها</w:t>
            </w:r>
          </w:p>
        </w:tc>
      </w:tr>
      <w:tr>
        <w:tc>
          <w:tcPr>
            <w:tcW w:type="dxa" w:w="1928"/>
          </w:tcPr>
          <w:p>
            <w:pPr>
              <w:bidi/>
              <w:spacing w:after="40" w:before="40" w:line="288" w:lineRule="auto"/>
              <w:jc w:val="right"/>
            </w:pPr>
            <w:r/>
            <w:r>
              <w:rPr>
                <w:rFonts w:ascii="Arial" w:hAnsi="Arial" w:cs="Arial"/>
                <w:b/>
                <w:color w:val="10324F"/>
                <w:sz w:val="17"/>
                <w:szCs w:val="17"/>
                <w:bCs/>
              </w:rPr>
              <w:t>lesson_title</w:t>
            </w:r>
          </w:p>
        </w:tc>
        <w:tc>
          <w:tcPr>
            <w:tcW w:type="dxa" w:w="1474"/>
          </w:tcPr>
          <w:p>
            <w:pPr>
              <w:bidi/>
              <w:spacing w:after="40" w:before="40" w:line="288" w:lineRule="auto"/>
              <w:jc w:val="right"/>
            </w:pPr>
            <w:r/>
            <w:r>
              <w:rPr>
                <w:rFonts w:ascii="Arial" w:hAnsi="Arial" w:cs="Arial"/>
                <w:b w:val="0"/>
                <w:color w:val="22262B"/>
                <w:sz w:val="17"/>
                <w:szCs w:val="17"/>
              </w:rPr>
              <w:t>نص 140</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عنوان الدرس</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body_blocks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JSON</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مقاطع الدرس: نص، صورة، فيديو، نشاط، ملخص</w:t>
            </w:r>
          </w:p>
        </w:tc>
      </w:tr>
      <w:tr>
        <w:tc>
          <w:tcPr>
            <w:tcW w:type="dxa" w:w="1928"/>
          </w:tcPr>
          <w:p>
            <w:pPr>
              <w:bidi/>
              <w:spacing w:after="40" w:before="40" w:line="288" w:lineRule="auto"/>
              <w:jc w:val="right"/>
            </w:pPr>
            <w:r/>
            <w:r>
              <w:rPr>
                <w:rFonts w:ascii="Arial" w:hAnsi="Arial" w:cs="Arial"/>
                <w:b/>
                <w:color w:val="10324F"/>
                <w:sz w:val="17"/>
                <w:szCs w:val="17"/>
                <w:bCs/>
              </w:rPr>
              <w:t>objectives</w:t>
            </w:r>
          </w:p>
        </w:tc>
        <w:tc>
          <w:tcPr>
            <w:tcW w:type="dxa" w:w="1474"/>
          </w:tcPr>
          <w:p>
            <w:pPr>
              <w:bidi/>
              <w:spacing w:after="40" w:before="40" w:line="288" w:lineRule="auto"/>
              <w:jc w:val="right"/>
            </w:pPr>
            <w:r/>
            <w:r>
              <w:rPr>
                <w:rFonts w:ascii="Arial" w:hAnsi="Arial" w:cs="Arial"/>
                <w:b w:val="0"/>
                <w:color w:val="22262B"/>
                <w:sz w:val="17"/>
                <w:szCs w:val="17"/>
              </w:rPr>
              <w:t>JSON</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أهداف الدرس</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skill_ids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JSON</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المهارات التي يقيسها الدرس</w:t>
            </w:r>
          </w:p>
        </w:tc>
      </w:tr>
      <w:tr>
        <w:tc>
          <w:tcPr>
            <w:tcW w:type="dxa" w:w="1928"/>
          </w:tcPr>
          <w:p>
            <w:pPr>
              <w:bidi/>
              <w:spacing w:after="40" w:before="40" w:line="288" w:lineRule="auto"/>
              <w:jc w:val="right"/>
            </w:pPr>
            <w:r/>
            <w:r>
              <w:rPr>
                <w:rFonts w:ascii="Arial" w:hAnsi="Arial" w:cs="Arial"/>
                <w:b/>
                <w:color w:val="10324F"/>
                <w:sz w:val="17"/>
                <w:szCs w:val="17"/>
                <w:bCs/>
              </w:rPr>
              <w:t>duration_min</w:t>
            </w:r>
          </w:p>
        </w:tc>
        <w:tc>
          <w:tcPr>
            <w:tcW w:type="dxa" w:w="1474"/>
          </w:tcPr>
          <w:p>
            <w:pPr>
              <w:bidi/>
              <w:spacing w:after="40" w:before="40" w:line="288" w:lineRule="auto"/>
              <w:jc w:val="right"/>
            </w:pPr>
            <w:r/>
            <w:r>
              <w:rPr>
                <w:rFonts w:ascii="Arial" w:hAnsi="Arial" w:cs="Arial"/>
                <w:b w:val="0"/>
                <w:color w:val="22262B"/>
                <w:sz w:val="17"/>
                <w:szCs w:val="17"/>
              </w:rPr>
              <w:t>عدد صحيح</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المدة المقترحة بالدقائق</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lesson_order</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صحيح</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ترتيب الدرس داخل الوحدة</w:t>
            </w:r>
          </w:p>
        </w:tc>
      </w:tr>
      <w:tr>
        <w:tc>
          <w:tcPr>
            <w:tcW w:type="dxa" w:w="1928"/>
          </w:tcPr>
          <w:p>
            <w:pPr>
              <w:bidi/>
              <w:spacing w:after="40" w:before="40" w:line="288" w:lineRule="auto"/>
              <w:jc w:val="right"/>
            </w:pPr>
            <w:r/>
            <w:r>
              <w:rPr>
                <w:rFonts w:ascii="Arial" w:hAnsi="Arial" w:cs="Arial"/>
                <w:b/>
                <w:color w:val="10324F"/>
                <w:sz w:val="17"/>
                <w:szCs w:val="17"/>
                <w:bCs/>
              </w:rPr>
              <w:t>status</w:t>
            </w:r>
          </w:p>
        </w:tc>
        <w:tc>
          <w:tcPr>
            <w:tcW w:type="dxa" w:w="1474"/>
          </w:tcPr>
          <w:p>
            <w:pPr>
              <w:bidi/>
              <w:spacing w:after="40" w:before="40" w:line="288" w:lineRule="auto"/>
              <w:jc w:val="right"/>
            </w:pPr>
            <w:r/>
            <w:r>
              <w:rPr>
                <w:rFonts w:ascii="Arial" w:hAnsi="Arial" w:cs="Arial"/>
                <w:b w:val="0"/>
                <w:color w:val="22262B"/>
                <w:sz w:val="17"/>
                <w:szCs w:val="17"/>
              </w:rPr>
              <w:t>تعداد</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مسودة، مراجعة، منشور، مؤرشف</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published_at</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تاريخ/وقت</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لا</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يُملأ عند النشر ويُستخدم في التقارير</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07 — الأسئلة والاختبارات (questions, quizzes, quiz_items)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question_id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معرّف السؤال في بنك الأسئلة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grade_id / subject_id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مرجع</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تصنيف السؤال بالصف والمادة</w:t>
            </w:r>
          </w:p>
        </w:tc>
      </w:tr>
      <w:tr>
        <w:tc>
          <w:tcPr>
            <w:tcW w:type="dxa" w:w="1928"/>
          </w:tcPr>
          <w:p>
            <w:pPr>
              <w:bidi/>
              <w:spacing w:after="40" w:before="40" w:line="288" w:lineRule="auto"/>
              <w:jc w:val="right"/>
            </w:pPr>
            <w:r/>
            <w:r>
              <w:rPr>
                <w:rFonts w:ascii="Arial" w:hAnsi="Arial" w:cs="Arial"/>
                <w:b/>
                <w:color w:val="10324F"/>
                <w:sz w:val="17"/>
                <w:szCs w:val="17"/>
                <w:bCs/>
              </w:rPr>
              <w:t>skill_id</w:t>
            </w:r>
          </w:p>
        </w:tc>
        <w:tc>
          <w:tcPr>
            <w:tcW w:type="dxa" w:w="1474"/>
          </w:tcPr>
          <w:p>
            <w:pPr>
              <w:bidi/>
              <w:spacing w:after="40" w:before="40" w:line="288" w:lineRule="auto"/>
              <w:jc w:val="right"/>
            </w:pPr>
            <w:r/>
            <w:r>
              <w:rPr>
                <w:rFonts w:ascii="Arial" w:hAnsi="Arial" w:cs="Arial"/>
                <w:b w:val="0"/>
                <w:color w:val="22262B"/>
                <w:sz w:val="17"/>
                <w:szCs w:val="17"/>
              </w:rPr>
              <w:t>مرجع</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المهارة التي يقيسها السؤال</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question_type</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تعداد</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اختيار متعدد، صواب/خطأ، توصيل، ترتيب، إجابة قصيرة</w:t>
            </w:r>
          </w:p>
        </w:tc>
      </w:tr>
      <w:tr>
        <w:tc>
          <w:tcPr>
            <w:tcW w:type="dxa" w:w="1928"/>
          </w:tcPr>
          <w:p>
            <w:pPr>
              <w:bidi/>
              <w:spacing w:after="40" w:before="40" w:line="288" w:lineRule="auto"/>
              <w:jc w:val="right"/>
            </w:pPr>
            <w:r/>
            <w:r>
              <w:rPr>
                <w:rFonts w:ascii="Arial" w:hAnsi="Arial" w:cs="Arial"/>
                <w:b/>
                <w:color w:val="10324F"/>
                <w:sz w:val="17"/>
                <w:szCs w:val="17"/>
                <w:bCs/>
              </w:rPr>
              <w:t>prompt</w:t>
            </w:r>
          </w:p>
        </w:tc>
        <w:tc>
          <w:tcPr>
            <w:tcW w:type="dxa" w:w="1474"/>
          </w:tcPr>
          <w:p>
            <w:pPr>
              <w:bidi/>
              <w:spacing w:after="40" w:before="40" w:line="288" w:lineRule="auto"/>
              <w:jc w:val="right"/>
            </w:pPr>
            <w:r/>
            <w:r>
              <w:rPr>
                <w:rFonts w:ascii="Arial" w:hAnsi="Arial" w:cs="Arial"/>
                <w:b w:val="0"/>
                <w:color w:val="22262B"/>
                <w:sz w:val="17"/>
                <w:szCs w:val="17"/>
              </w:rPr>
              <w:t>نص طويل</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نص السؤال، ويُدعم الصوت للصفوف الدنيا</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options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JSON</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حسب النوع</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الخيارات وقيمها</w:t>
            </w:r>
          </w:p>
        </w:tc>
      </w:tr>
      <w:tr>
        <w:tc>
          <w:tcPr>
            <w:tcW w:type="dxa" w:w="1928"/>
          </w:tcPr>
          <w:p>
            <w:pPr>
              <w:bidi/>
              <w:spacing w:after="40" w:before="40" w:line="288" w:lineRule="auto"/>
              <w:jc w:val="right"/>
            </w:pPr>
            <w:r/>
            <w:r>
              <w:rPr>
                <w:rFonts w:ascii="Arial" w:hAnsi="Arial" w:cs="Arial"/>
                <w:b/>
                <w:color w:val="10324F"/>
                <w:sz w:val="17"/>
                <w:szCs w:val="17"/>
                <w:bCs/>
              </w:rPr>
              <w:t>correct_answer</w:t>
            </w:r>
          </w:p>
        </w:tc>
        <w:tc>
          <w:tcPr>
            <w:tcW w:type="dxa" w:w="1474"/>
          </w:tcPr>
          <w:p>
            <w:pPr>
              <w:bidi/>
              <w:spacing w:after="40" w:before="40" w:line="288" w:lineRule="auto"/>
              <w:jc w:val="right"/>
            </w:pPr>
            <w:r/>
            <w:r>
              <w:rPr>
                <w:rFonts w:ascii="Arial" w:hAnsi="Arial" w:cs="Arial"/>
                <w:b w:val="0"/>
                <w:color w:val="22262B"/>
                <w:sz w:val="17"/>
                <w:szCs w:val="17"/>
              </w:rPr>
              <w:t>JSON</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الإجابة الصحيحة أو قواعد تصحيحها</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score</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عشري</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درجة السؤال</w:t>
            </w:r>
          </w:p>
        </w:tc>
      </w:tr>
      <w:tr>
        <w:tc>
          <w:tcPr>
            <w:tcW w:type="dxa" w:w="1928"/>
          </w:tcPr>
          <w:p>
            <w:pPr>
              <w:bidi/>
              <w:spacing w:after="40" w:before="40" w:line="288" w:lineRule="auto"/>
              <w:jc w:val="right"/>
            </w:pPr>
            <w:r/>
            <w:r>
              <w:rPr>
                <w:rFonts w:ascii="Arial" w:hAnsi="Arial" w:cs="Arial"/>
                <w:b/>
                <w:color w:val="10324F"/>
                <w:sz w:val="17"/>
                <w:szCs w:val="17"/>
                <w:bCs/>
              </w:rPr>
              <w:t>difficulty</w:t>
            </w:r>
          </w:p>
        </w:tc>
        <w:tc>
          <w:tcPr>
            <w:tcW w:type="dxa" w:w="1474"/>
          </w:tcPr>
          <w:p>
            <w:pPr>
              <w:bidi/>
              <w:spacing w:after="40" w:before="40" w:line="288" w:lineRule="auto"/>
              <w:jc w:val="right"/>
            </w:pPr>
            <w:r/>
            <w:r>
              <w:rPr>
                <w:rFonts w:ascii="Arial" w:hAnsi="Arial" w:cs="Arial"/>
                <w:b w:val="0"/>
                <w:color w:val="22262B"/>
                <w:sz w:val="17"/>
                <w:szCs w:val="17"/>
              </w:rPr>
              <w:t>تعداد</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سهل، متوسط، متقدم</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quiz_id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UUID</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الاختبار الذي يجمع أسئلة مرتبة</w:t>
            </w:r>
          </w:p>
        </w:tc>
      </w:tr>
      <w:tr>
        <w:tc>
          <w:tcPr>
            <w:tcW w:type="dxa" w:w="1928"/>
          </w:tcPr>
          <w:p>
            <w:pPr>
              <w:bidi/>
              <w:spacing w:after="40" w:before="40" w:line="288" w:lineRule="auto"/>
              <w:jc w:val="right"/>
            </w:pPr>
            <w:r/>
            <w:r>
              <w:rPr>
                <w:rFonts w:ascii="Arial" w:hAnsi="Arial" w:cs="Arial"/>
                <w:b/>
                <w:color w:val="10324F"/>
                <w:sz w:val="17"/>
                <w:szCs w:val="17"/>
                <w:bCs/>
              </w:rPr>
              <w:t>pass_score</w:t>
            </w:r>
          </w:p>
        </w:tc>
        <w:tc>
          <w:tcPr>
            <w:tcW w:type="dxa" w:w="1474"/>
          </w:tcPr>
          <w:p>
            <w:pPr>
              <w:bidi/>
              <w:spacing w:after="40" w:before="40" w:line="288" w:lineRule="auto"/>
              <w:jc w:val="right"/>
            </w:pPr>
            <w:r/>
            <w:r>
              <w:rPr>
                <w:rFonts w:ascii="Arial" w:hAnsi="Arial" w:cs="Arial"/>
                <w:b w:val="0"/>
                <w:color w:val="22262B"/>
                <w:sz w:val="17"/>
                <w:szCs w:val="17"/>
              </w:rPr>
              <w:t>عدد عشري</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حد النجاح، ويكون عادة 60% أو 70%</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attempts_allowed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صحيح</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لا</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عدد المحاولات، وفراغ يعني غير محدود</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08 — الألعاب (games, game_levels)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game_id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معرّف اللعبة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game_name</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80</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اسم اللعبة المعروض</w:t>
            </w:r>
          </w:p>
        </w:tc>
      </w:tr>
      <w:tr>
        <w:tc>
          <w:tcPr>
            <w:tcW w:type="dxa" w:w="1928"/>
          </w:tcPr>
          <w:p>
            <w:pPr>
              <w:bidi/>
              <w:spacing w:after="40" w:before="40" w:line="288" w:lineRule="auto"/>
              <w:jc w:val="right"/>
            </w:pPr>
            <w:r/>
            <w:r>
              <w:rPr>
                <w:rFonts w:ascii="Arial" w:hAnsi="Arial" w:cs="Arial"/>
                <w:b/>
                <w:color w:val="10324F"/>
                <w:sz w:val="17"/>
                <w:szCs w:val="17"/>
                <w:bCs/>
              </w:rPr>
              <w:t>engine_key</w:t>
            </w:r>
          </w:p>
        </w:tc>
        <w:tc>
          <w:tcPr>
            <w:tcW w:type="dxa" w:w="1474"/>
          </w:tcPr>
          <w:p>
            <w:pPr>
              <w:bidi/>
              <w:spacing w:after="40" w:before="40" w:line="288" w:lineRule="auto"/>
              <w:jc w:val="right"/>
            </w:pPr>
            <w:r/>
            <w:r>
              <w:rPr>
                <w:rFonts w:ascii="Arial" w:hAnsi="Arial" w:cs="Arial"/>
                <w:b w:val="0"/>
                <w:color w:val="22262B"/>
                <w:sz w:val="17"/>
                <w:szCs w:val="17"/>
              </w:rPr>
              <w:t>نص 40</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محرك اللعب المستخدم في الواجهة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skill_id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مرجع</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الهدف التعليمي الأساسي</w:t>
            </w:r>
          </w:p>
        </w:tc>
      </w:tr>
      <w:tr>
        <w:tc>
          <w:tcPr>
            <w:tcW w:type="dxa" w:w="1928"/>
          </w:tcPr>
          <w:p>
            <w:pPr>
              <w:bidi/>
              <w:spacing w:after="40" w:before="40" w:line="288" w:lineRule="auto"/>
              <w:jc w:val="right"/>
            </w:pPr>
            <w:r/>
            <w:r>
              <w:rPr>
                <w:rFonts w:ascii="Arial" w:hAnsi="Arial" w:cs="Arial"/>
                <w:b/>
                <w:color w:val="10324F"/>
                <w:sz w:val="17"/>
                <w:szCs w:val="17"/>
                <w:bCs/>
              </w:rPr>
              <w:t>grade_ids</w:t>
            </w:r>
          </w:p>
        </w:tc>
        <w:tc>
          <w:tcPr>
            <w:tcW w:type="dxa" w:w="1474"/>
          </w:tcPr>
          <w:p>
            <w:pPr>
              <w:bidi/>
              <w:spacing w:after="40" w:before="40" w:line="288" w:lineRule="auto"/>
              <w:jc w:val="right"/>
            </w:pPr>
            <w:r/>
            <w:r>
              <w:rPr>
                <w:rFonts w:ascii="Arial" w:hAnsi="Arial" w:cs="Arial"/>
                <w:b w:val="0"/>
                <w:color w:val="22262B"/>
                <w:sz w:val="17"/>
                <w:szCs w:val="17"/>
              </w:rPr>
              <w:t>JSON</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الصفوف أو المراحل المسموح بها</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level_no</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صحيح</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درجة الصعوبة: 1 إلى 3 على الأقل</w:t>
            </w:r>
          </w:p>
        </w:tc>
      </w:tr>
      <w:tr>
        <w:tc>
          <w:tcPr>
            <w:tcW w:type="dxa" w:w="1928"/>
          </w:tcPr>
          <w:p>
            <w:pPr>
              <w:bidi/>
              <w:spacing w:after="40" w:before="40" w:line="288" w:lineRule="auto"/>
              <w:jc w:val="right"/>
            </w:pPr>
            <w:r/>
            <w:r>
              <w:rPr>
                <w:rFonts w:ascii="Arial" w:hAnsi="Arial" w:cs="Arial"/>
                <w:b/>
                <w:color w:val="10324F"/>
                <w:sz w:val="17"/>
                <w:szCs w:val="17"/>
                <w:bCs/>
              </w:rPr>
              <w:t>rules</w:t>
            </w:r>
          </w:p>
        </w:tc>
        <w:tc>
          <w:tcPr>
            <w:tcW w:type="dxa" w:w="1474"/>
          </w:tcPr>
          <w:p>
            <w:pPr>
              <w:bidi/>
              <w:spacing w:after="40" w:before="40" w:line="288" w:lineRule="auto"/>
              <w:jc w:val="right"/>
            </w:pPr>
            <w:r/>
            <w:r>
              <w:rPr>
                <w:rFonts w:ascii="Arial" w:hAnsi="Arial" w:cs="Arial"/>
                <w:b w:val="0"/>
                <w:color w:val="22262B"/>
                <w:sz w:val="17"/>
                <w:szCs w:val="17"/>
              </w:rPr>
              <w:t>JSON</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شروط اللعب والانتقال والزمن</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pass_threshold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صحيح</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نسبة الانتقال إلى الدرجة الأعلى</w:t>
            </w:r>
          </w:p>
        </w:tc>
      </w:tr>
      <w:tr>
        <w:tc>
          <w:tcPr>
            <w:tcW w:type="dxa" w:w="1928"/>
          </w:tcPr>
          <w:p>
            <w:pPr>
              <w:bidi/>
              <w:spacing w:after="40" w:before="40" w:line="288" w:lineRule="auto"/>
              <w:jc w:val="right"/>
            </w:pPr>
            <w:r/>
            <w:r>
              <w:rPr>
                <w:rFonts w:ascii="Arial" w:hAnsi="Arial" w:cs="Arial"/>
                <w:b/>
                <w:color w:val="10324F"/>
                <w:sz w:val="17"/>
                <w:szCs w:val="17"/>
                <w:bCs/>
              </w:rPr>
              <w:t>status</w:t>
            </w:r>
          </w:p>
        </w:tc>
        <w:tc>
          <w:tcPr>
            <w:tcW w:type="dxa" w:w="1474"/>
          </w:tcPr>
          <w:p>
            <w:pPr>
              <w:bidi/>
              <w:spacing w:after="40" w:before="40" w:line="288" w:lineRule="auto"/>
              <w:jc w:val="right"/>
            </w:pPr>
            <w:r/>
            <w:r>
              <w:rPr>
                <w:rFonts w:ascii="Arial" w:hAnsi="Arial" w:cs="Arial"/>
                <w:b w:val="0"/>
                <w:color w:val="22262B"/>
                <w:sz w:val="17"/>
                <w:szCs w:val="17"/>
              </w:rPr>
              <w:t>تعداد</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مسودة، منشور، مؤرشف</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09 — تقدم الطفل (lesson_progress)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progress_id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معرّف السجل</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child_id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مرجع</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الطفل صاحب السجل</w:t>
            </w:r>
          </w:p>
        </w:tc>
      </w:tr>
      <w:tr>
        <w:tc>
          <w:tcPr>
            <w:tcW w:type="dxa" w:w="1928"/>
          </w:tcPr>
          <w:p>
            <w:pPr>
              <w:bidi/>
              <w:spacing w:after="40" w:before="40" w:line="288" w:lineRule="auto"/>
              <w:jc w:val="right"/>
            </w:pPr>
            <w:r/>
            <w:r>
              <w:rPr>
                <w:rFonts w:ascii="Arial" w:hAnsi="Arial" w:cs="Arial"/>
                <w:b/>
                <w:color w:val="10324F"/>
                <w:sz w:val="17"/>
                <w:szCs w:val="17"/>
                <w:bCs/>
              </w:rPr>
              <w:t>lesson_id</w:t>
            </w:r>
          </w:p>
        </w:tc>
        <w:tc>
          <w:tcPr>
            <w:tcW w:type="dxa" w:w="1474"/>
          </w:tcPr>
          <w:p>
            <w:pPr>
              <w:bidi/>
              <w:spacing w:after="40" w:before="40" w:line="288" w:lineRule="auto"/>
              <w:jc w:val="right"/>
            </w:pPr>
            <w:r/>
            <w:r>
              <w:rPr>
                <w:rFonts w:ascii="Arial" w:hAnsi="Arial" w:cs="Arial"/>
                <w:b w:val="0"/>
                <w:color w:val="22262B"/>
                <w:sz w:val="17"/>
                <w:szCs w:val="17"/>
              </w:rPr>
              <w:t>مرجع</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الدرس</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status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تعداد</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لم يبدأ، قيد التنفيذ، مكتمل</w:t>
            </w:r>
          </w:p>
        </w:tc>
      </w:tr>
      <w:tr>
        <w:tc>
          <w:tcPr>
            <w:tcW w:type="dxa" w:w="1928"/>
          </w:tcPr>
          <w:p>
            <w:pPr>
              <w:bidi/>
              <w:spacing w:after="40" w:before="40" w:line="288" w:lineRule="auto"/>
              <w:jc w:val="right"/>
            </w:pPr>
            <w:r/>
            <w:r>
              <w:rPr>
                <w:rFonts w:ascii="Arial" w:hAnsi="Arial" w:cs="Arial"/>
                <w:b/>
                <w:color w:val="10324F"/>
                <w:sz w:val="17"/>
                <w:szCs w:val="17"/>
                <w:bCs/>
              </w:rPr>
              <w:t>last_position</w:t>
            </w:r>
          </w:p>
        </w:tc>
        <w:tc>
          <w:tcPr>
            <w:tcW w:type="dxa" w:w="1474"/>
          </w:tcPr>
          <w:p>
            <w:pPr>
              <w:bidi/>
              <w:spacing w:after="40" w:before="40" w:line="288" w:lineRule="auto"/>
              <w:jc w:val="right"/>
            </w:pPr>
            <w:r/>
            <w:r>
              <w:rPr>
                <w:rFonts w:ascii="Arial" w:hAnsi="Arial" w:cs="Arial"/>
                <w:b w:val="0"/>
                <w:color w:val="22262B"/>
                <w:sz w:val="17"/>
                <w:szCs w:val="17"/>
              </w:rPr>
              <w:t>نص 60</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آخر موضع وصل إليه داخل الدرس</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attempts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صحيح</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عدد مرات الفتح</w:t>
            </w:r>
          </w:p>
        </w:tc>
      </w:tr>
      <w:tr>
        <w:tc>
          <w:tcPr>
            <w:tcW w:type="dxa" w:w="1928"/>
          </w:tcPr>
          <w:p>
            <w:pPr>
              <w:bidi/>
              <w:spacing w:after="40" w:before="40" w:line="288" w:lineRule="auto"/>
              <w:jc w:val="right"/>
            </w:pPr>
            <w:r/>
            <w:r>
              <w:rPr>
                <w:rFonts w:ascii="Arial" w:hAnsi="Arial" w:cs="Arial"/>
                <w:b/>
                <w:color w:val="10324F"/>
                <w:sz w:val="17"/>
                <w:szCs w:val="17"/>
                <w:bCs/>
              </w:rPr>
              <w:t>best_score</w:t>
            </w:r>
          </w:p>
        </w:tc>
        <w:tc>
          <w:tcPr>
            <w:tcW w:type="dxa" w:w="1474"/>
          </w:tcPr>
          <w:p>
            <w:pPr>
              <w:bidi/>
              <w:spacing w:after="40" w:before="40" w:line="288" w:lineRule="auto"/>
              <w:jc w:val="right"/>
            </w:pPr>
            <w:r/>
            <w:r>
              <w:rPr>
                <w:rFonts w:ascii="Arial" w:hAnsi="Arial" w:cs="Arial"/>
                <w:b w:val="0"/>
                <w:color w:val="22262B"/>
                <w:sz w:val="17"/>
                <w:szCs w:val="17"/>
              </w:rPr>
              <w:t>عدد عشري</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أفضل نتيجة في التقييم السريع</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last_activity_at</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تاريخ/وقت</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آخر نشاط، يُستخدم في لوحة ولي الأمر</w:t>
            </w:r>
          </w:p>
        </w:tc>
      </w:tr>
      <w:tr>
        <w:tc>
          <w:tcPr>
            <w:tcW w:type="dxa" w:w="1928"/>
          </w:tcPr>
          <w:p>
            <w:pPr>
              <w:bidi/>
              <w:spacing w:after="40" w:before="40" w:line="288" w:lineRule="auto"/>
              <w:jc w:val="right"/>
            </w:pPr>
            <w:r/>
            <w:r>
              <w:rPr>
                <w:rFonts w:ascii="Arial" w:hAnsi="Arial" w:cs="Arial"/>
                <w:b/>
                <w:color w:val="10324F"/>
                <w:sz w:val="17"/>
                <w:szCs w:val="17"/>
                <w:bCs/>
              </w:rPr>
              <w:t>constraint</w:t>
            </w:r>
          </w:p>
        </w:tc>
        <w:tc>
          <w:tcPr>
            <w:tcW w:type="dxa" w:w="1474"/>
          </w:tcPr>
          <w:p>
            <w:pPr>
              <w:bidi/>
              <w:spacing w:after="40" w:before="40" w:line="288" w:lineRule="auto"/>
              <w:jc w:val="right"/>
            </w:pPr>
            <w:r/>
            <w:r>
              <w:rPr>
                <w:rFonts w:ascii="Arial" w:hAnsi="Arial" w:cs="Arial"/>
                <w:b w:val="0"/>
                <w:color w:val="22262B"/>
                <w:sz w:val="17"/>
                <w:szCs w:val="17"/>
              </w:rPr>
              <w:t>—</w:t>
            </w:r>
          </w:p>
        </w:tc>
        <w:tc>
          <w:tcPr>
            <w:tcW w:type="dxa" w:w="850"/>
          </w:tcPr>
          <w:p>
            <w:pPr>
              <w:bidi/>
              <w:spacing w:after="40" w:before="40" w:line="288" w:lineRule="auto"/>
              <w:jc w:val="center"/>
            </w:pPr>
            <w:r/>
            <w:r>
              <w:rPr>
                <w:rFonts w:ascii="Arial" w:hAnsi="Arial" w:cs="Arial"/>
                <w:b w:val="0"/>
                <w:color w:val="22262B"/>
                <w:sz w:val="17"/>
                <w:szCs w:val="17"/>
              </w:rPr>
              <w:t>—</w:t>
            </w:r>
          </w:p>
        </w:tc>
        <w:tc>
          <w:tcPr>
            <w:tcW w:type="dxa" w:w="5046"/>
          </w:tcPr>
          <w:p>
            <w:pPr>
              <w:bidi/>
              <w:spacing w:after="40" w:before="40" w:line="288" w:lineRule="auto"/>
              <w:jc w:val="right"/>
            </w:pPr>
            <w:r/>
            <w:r>
              <w:rPr>
                <w:rFonts w:ascii="Arial" w:hAnsi="Arial" w:cs="Arial"/>
                <w:b w:val="0"/>
                <w:color w:val="22262B"/>
                <w:sz w:val="17"/>
                <w:szCs w:val="17"/>
              </w:rPr>
              <w:t>قيد مركّب فريد على (child_id + lesson_id)</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10 — نتائج الاختبارات (quiz_attempts, attempt_answers)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attempt_id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معرّف المحاولة، ويُحفظ مستقلًا عن الاختبار</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child_id / quiz_id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مرجع</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الطفل والاختبار</w:t>
            </w:r>
          </w:p>
        </w:tc>
      </w:tr>
      <w:tr>
        <w:tc>
          <w:tcPr>
            <w:tcW w:type="dxa" w:w="1928"/>
          </w:tcPr>
          <w:p>
            <w:pPr>
              <w:bidi/>
              <w:spacing w:after="40" w:before="40" w:line="288" w:lineRule="auto"/>
              <w:jc w:val="right"/>
            </w:pPr>
            <w:r/>
            <w:r>
              <w:rPr>
                <w:rFonts w:ascii="Arial" w:hAnsi="Arial" w:cs="Arial"/>
                <w:b/>
                <w:color w:val="10324F"/>
                <w:sz w:val="17"/>
                <w:szCs w:val="17"/>
                <w:bCs/>
              </w:rPr>
              <w:t>started_at / submitted_at</w:t>
            </w:r>
          </w:p>
        </w:tc>
        <w:tc>
          <w:tcPr>
            <w:tcW w:type="dxa" w:w="1474"/>
          </w:tcPr>
          <w:p>
            <w:pPr>
              <w:bidi/>
              <w:spacing w:after="40" w:before="40" w:line="288" w:lineRule="auto"/>
              <w:jc w:val="right"/>
            </w:pPr>
            <w:r/>
            <w:r>
              <w:rPr>
                <w:rFonts w:ascii="Arial" w:hAnsi="Arial" w:cs="Arial"/>
                <w:b w:val="0"/>
                <w:color w:val="22262B"/>
                <w:sz w:val="17"/>
                <w:szCs w:val="17"/>
              </w:rPr>
              <w:t>تاريخ/وقت</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زمن البدء والتسليم لحساب المدة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score</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عشري</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الدرجة المحققة</w:t>
            </w:r>
          </w:p>
        </w:tc>
      </w:tr>
      <w:tr>
        <w:tc>
          <w:tcPr>
            <w:tcW w:type="dxa" w:w="1928"/>
          </w:tcPr>
          <w:p>
            <w:pPr>
              <w:bidi/>
              <w:spacing w:after="40" w:before="40" w:line="288" w:lineRule="auto"/>
              <w:jc w:val="right"/>
            </w:pPr>
            <w:r/>
            <w:r>
              <w:rPr>
                <w:rFonts w:ascii="Arial" w:hAnsi="Arial" w:cs="Arial"/>
                <w:b/>
                <w:color w:val="10324F"/>
                <w:sz w:val="17"/>
                <w:szCs w:val="17"/>
                <w:bCs/>
              </w:rPr>
              <w:t>status</w:t>
            </w:r>
          </w:p>
        </w:tc>
        <w:tc>
          <w:tcPr>
            <w:tcW w:type="dxa" w:w="1474"/>
          </w:tcPr>
          <w:p>
            <w:pPr>
              <w:bidi/>
              <w:spacing w:after="40" w:before="40" w:line="288" w:lineRule="auto"/>
              <w:jc w:val="right"/>
            </w:pPr>
            <w:r/>
            <w:r>
              <w:rPr>
                <w:rFonts w:ascii="Arial" w:hAnsi="Arial" w:cs="Arial"/>
                <w:b w:val="0"/>
                <w:color w:val="22262B"/>
                <w:sz w:val="17"/>
                <w:szCs w:val="17"/>
              </w:rPr>
              <w:t>تعداد</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مكتمل، منقطع، قيد التصحيح</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attempt_no</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صحيح</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رقم المحاولة للطفل نفسه</w:t>
            </w:r>
          </w:p>
        </w:tc>
      </w:tr>
      <w:tr>
        <w:tc>
          <w:tcPr>
            <w:tcW w:type="dxa" w:w="1928"/>
          </w:tcPr>
          <w:p>
            <w:pPr>
              <w:bidi/>
              <w:spacing w:after="40" w:before="40" w:line="288" w:lineRule="auto"/>
              <w:jc w:val="right"/>
            </w:pPr>
            <w:r/>
            <w:r>
              <w:rPr>
                <w:rFonts w:ascii="Arial" w:hAnsi="Arial" w:cs="Arial"/>
                <w:b/>
                <w:color w:val="10324F"/>
                <w:sz w:val="17"/>
                <w:szCs w:val="17"/>
                <w:bCs/>
              </w:rPr>
              <w:t>answer_id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سجل إجابة لكل سؤال داخل المحاولة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given_answer</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JSON</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إجابة الطفل كما أدخلها</w:t>
            </w:r>
          </w:p>
        </w:tc>
      </w:tr>
      <w:tr>
        <w:tc>
          <w:tcPr>
            <w:tcW w:type="dxa" w:w="1928"/>
          </w:tcPr>
          <w:p>
            <w:pPr>
              <w:bidi/>
              <w:spacing w:after="40" w:before="40" w:line="288" w:lineRule="auto"/>
              <w:jc w:val="right"/>
            </w:pPr>
            <w:r/>
            <w:r>
              <w:rPr>
                <w:rFonts w:ascii="Arial" w:hAnsi="Arial" w:cs="Arial"/>
                <w:b/>
                <w:color w:val="10324F"/>
                <w:sz w:val="17"/>
                <w:szCs w:val="17"/>
                <w:bCs/>
              </w:rPr>
              <w:t>is_correct</w:t>
            </w:r>
          </w:p>
        </w:tc>
        <w:tc>
          <w:tcPr>
            <w:tcW w:type="dxa" w:w="1474"/>
          </w:tcPr>
          <w:p>
            <w:pPr>
              <w:bidi/>
              <w:spacing w:after="40" w:before="40" w:line="288" w:lineRule="auto"/>
              <w:jc w:val="right"/>
            </w:pPr>
            <w:r/>
            <w:r>
              <w:rPr>
                <w:rFonts w:ascii="Arial" w:hAnsi="Arial" w:cs="Arial"/>
                <w:b w:val="0"/>
                <w:color w:val="22262B"/>
                <w:sz w:val="17"/>
                <w:szCs w:val="17"/>
              </w:rPr>
              <w:t>منطقي</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نتيجة التصحيح للسؤال</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needs_review</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منطقي</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يُفعَّل تلقائيًا عند الخطأ للمراجعة</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11 — المكافآت (rewards)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reward_id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معرّف المكافأة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child_id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مرجع</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الطفل المستحق</w:t>
            </w:r>
          </w:p>
        </w:tc>
      </w:tr>
      <w:tr>
        <w:tc>
          <w:tcPr>
            <w:tcW w:type="dxa" w:w="1928"/>
          </w:tcPr>
          <w:p>
            <w:pPr>
              <w:bidi/>
              <w:spacing w:after="40" w:before="40" w:line="288" w:lineRule="auto"/>
              <w:jc w:val="right"/>
            </w:pPr>
            <w:r/>
            <w:r>
              <w:rPr>
                <w:rFonts w:ascii="Arial" w:hAnsi="Arial" w:cs="Arial"/>
                <w:b/>
                <w:color w:val="10324F"/>
                <w:sz w:val="17"/>
                <w:szCs w:val="17"/>
                <w:bCs/>
              </w:rPr>
              <w:t>reward_type</w:t>
            </w:r>
          </w:p>
        </w:tc>
        <w:tc>
          <w:tcPr>
            <w:tcW w:type="dxa" w:w="1474"/>
          </w:tcPr>
          <w:p>
            <w:pPr>
              <w:bidi/>
              <w:spacing w:after="40" w:before="40" w:line="288" w:lineRule="auto"/>
              <w:jc w:val="right"/>
            </w:pPr>
            <w:r/>
            <w:r>
              <w:rPr>
                <w:rFonts w:ascii="Arial" w:hAnsi="Arial" w:cs="Arial"/>
                <w:b w:val="0"/>
                <w:color w:val="22262B"/>
                <w:sz w:val="17"/>
                <w:szCs w:val="17"/>
              </w:rPr>
              <w:t>تعداد</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نقاط أو شارة أو مستوى</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reason_code</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40</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سبب الاستحقاق: إتمام درس، إتقان مهارة، تحدٍّ أسبوعي</w:t>
            </w:r>
          </w:p>
        </w:tc>
      </w:tr>
      <w:tr>
        <w:tc>
          <w:tcPr>
            <w:tcW w:type="dxa" w:w="1928"/>
          </w:tcPr>
          <w:p>
            <w:pPr>
              <w:bidi/>
              <w:spacing w:after="40" w:before="40" w:line="288" w:lineRule="auto"/>
              <w:jc w:val="right"/>
            </w:pPr>
            <w:r/>
            <w:r>
              <w:rPr>
                <w:rFonts w:ascii="Arial" w:hAnsi="Arial" w:cs="Arial"/>
                <w:b/>
                <w:color w:val="10324F"/>
                <w:sz w:val="17"/>
                <w:szCs w:val="17"/>
                <w:bCs/>
              </w:rPr>
              <w:t>ref_type / ref_id</w:t>
            </w:r>
          </w:p>
        </w:tc>
        <w:tc>
          <w:tcPr>
            <w:tcW w:type="dxa" w:w="1474"/>
          </w:tcPr>
          <w:p>
            <w:pPr>
              <w:bidi/>
              <w:spacing w:after="40" w:before="40" w:line="288" w:lineRule="auto"/>
              <w:jc w:val="right"/>
            </w:pPr>
            <w:r/>
            <w:r>
              <w:rPr>
                <w:rFonts w:ascii="Arial" w:hAnsi="Arial" w:cs="Arial"/>
                <w:b w:val="0"/>
                <w:color w:val="22262B"/>
                <w:sz w:val="17"/>
                <w:szCs w:val="17"/>
              </w:rPr>
              <w:t>مرجع</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الكيان الذي تسبّب في المكافأة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points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صحيح</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لا</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قيمة النقاط إن كانت من نوع نقاط</w:t>
            </w:r>
          </w:p>
        </w:tc>
      </w:tr>
      <w:tr>
        <w:tc>
          <w:tcPr>
            <w:tcW w:type="dxa" w:w="1928"/>
          </w:tcPr>
          <w:p>
            <w:pPr>
              <w:bidi/>
              <w:spacing w:after="40" w:before="40" w:line="288" w:lineRule="auto"/>
              <w:jc w:val="right"/>
            </w:pPr>
            <w:r/>
            <w:r>
              <w:rPr>
                <w:rFonts w:ascii="Arial" w:hAnsi="Arial" w:cs="Arial"/>
                <w:b/>
                <w:color w:val="10324F"/>
                <w:sz w:val="17"/>
                <w:szCs w:val="17"/>
                <w:bCs/>
              </w:rPr>
              <w:t>awarded_at</w:t>
            </w:r>
          </w:p>
        </w:tc>
        <w:tc>
          <w:tcPr>
            <w:tcW w:type="dxa" w:w="1474"/>
          </w:tcPr>
          <w:p>
            <w:pPr>
              <w:bidi/>
              <w:spacing w:after="40" w:before="40" w:line="288" w:lineRule="auto"/>
              <w:jc w:val="right"/>
            </w:pPr>
            <w:r/>
            <w:r>
              <w:rPr>
                <w:rFonts w:ascii="Arial" w:hAnsi="Arial" w:cs="Arial"/>
                <w:b w:val="0"/>
                <w:color w:val="22262B"/>
                <w:sz w:val="17"/>
                <w:szCs w:val="17"/>
              </w:rPr>
              <w:t>تاريخ/وقت</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تاريخ المنح</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12 — التقارير (reports)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report_id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معرّف التقرير</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child_id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مرجع</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الطفل موضوع التقرير</w:t>
            </w:r>
          </w:p>
        </w:tc>
      </w:tr>
      <w:tr>
        <w:tc>
          <w:tcPr>
            <w:tcW w:type="dxa" w:w="1928"/>
          </w:tcPr>
          <w:p>
            <w:pPr>
              <w:bidi/>
              <w:spacing w:after="40" w:before="40" w:line="288" w:lineRule="auto"/>
              <w:jc w:val="right"/>
            </w:pPr>
            <w:r/>
            <w:r>
              <w:rPr>
                <w:rFonts w:ascii="Arial" w:hAnsi="Arial" w:cs="Arial"/>
                <w:b/>
                <w:color w:val="10324F"/>
                <w:sz w:val="17"/>
                <w:szCs w:val="17"/>
                <w:bCs/>
              </w:rPr>
              <w:t>period_from / period_to</w:t>
            </w:r>
          </w:p>
        </w:tc>
        <w:tc>
          <w:tcPr>
            <w:tcW w:type="dxa" w:w="1474"/>
          </w:tcPr>
          <w:p>
            <w:pPr>
              <w:bidi/>
              <w:spacing w:after="40" w:before="40" w:line="288" w:lineRule="auto"/>
              <w:jc w:val="right"/>
            </w:pPr>
            <w:r/>
            <w:r>
              <w:rPr>
                <w:rFonts w:ascii="Arial" w:hAnsi="Arial" w:cs="Arial"/>
                <w:b w:val="0"/>
                <w:color w:val="22262B"/>
                <w:sz w:val="17"/>
                <w:szCs w:val="17"/>
              </w:rPr>
              <w:t>تاريخ</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الفترة الزمنية المشمولة</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progress_percent</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عدد عشري</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نسبة إنجاز المحتوى في الفترة</w:t>
            </w:r>
          </w:p>
        </w:tc>
      </w:tr>
      <w:tr>
        <w:tc>
          <w:tcPr>
            <w:tcW w:type="dxa" w:w="1928"/>
          </w:tcPr>
          <w:p>
            <w:pPr>
              <w:bidi/>
              <w:spacing w:after="40" w:before="40" w:line="288" w:lineRule="auto"/>
              <w:jc w:val="right"/>
            </w:pPr>
            <w:r/>
            <w:r>
              <w:rPr>
                <w:rFonts w:ascii="Arial" w:hAnsi="Arial" w:cs="Arial"/>
                <w:b/>
                <w:color w:val="10324F"/>
                <w:sz w:val="17"/>
                <w:szCs w:val="17"/>
                <w:bCs/>
              </w:rPr>
              <w:t>strong_skills</w:t>
            </w:r>
          </w:p>
        </w:tc>
        <w:tc>
          <w:tcPr>
            <w:tcW w:type="dxa" w:w="1474"/>
          </w:tcPr>
          <w:p>
            <w:pPr>
              <w:bidi/>
              <w:spacing w:after="40" w:before="40" w:line="288" w:lineRule="auto"/>
              <w:jc w:val="right"/>
            </w:pPr>
            <w:r/>
            <w:r>
              <w:rPr>
                <w:rFonts w:ascii="Arial" w:hAnsi="Arial" w:cs="Arial"/>
                <w:b w:val="0"/>
                <w:color w:val="22262B"/>
                <w:sz w:val="17"/>
                <w:szCs w:val="17"/>
              </w:rPr>
              <w:t>JSON</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المهارات التي أتقنها الطفل</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weak_skills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JSON</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لا</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المهارات التي تحتاج دعمًا</w:t>
            </w:r>
          </w:p>
        </w:tc>
      </w:tr>
      <w:tr>
        <w:tc>
          <w:tcPr>
            <w:tcW w:type="dxa" w:w="1928"/>
          </w:tcPr>
          <w:p>
            <w:pPr>
              <w:bidi/>
              <w:spacing w:after="40" w:before="40" w:line="288" w:lineRule="auto"/>
              <w:jc w:val="right"/>
            </w:pPr>
            <w:r/>
            <w:r>
              <w:rPr>
                <w:rFonts w:ascii="Arial" w:hAnsi="Arial" w:cs="Arial"/>
                <w:b/>
                <w:color w:val="10324F"/>
                <w:sz w:val="17"/>
                <w:szCs w:val="17"/>
                <w:bCs/>
              </w:rPr>
              <w:t>summary_text</w:t>
            </w:r>
          </w:p>
        </w:tc>
        <w:tc>
          <w:tcPr>
            <w:tcW w:type="dxa" w:w="1474"/>
          </w:tcPr>
          <w:p>
            <w:pPr>
              <w:bidi/>
              <w:spacing w:after="40" w:before="40" w:line="288" w:lineRule="auto"/>
              <w:jc w:val="right"/>
            </w:pPr>
            <w:r/>
            <w:r>
              <w:rPr>
                <w:rFonts w:ascii="Arial" w:hAnsi="Arial" w:cs="Arial"/>
                <w:b w:val="0"/>
                <w:color w:val="22262B"/>
                <w:sz w:val="17"/>
                <w:szCs w:val="17"/>
              </w:rPr>
              <w:t>نص طويل</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ملخص مقروء لولي الأمر</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generated_by</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مرجع</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لا</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النظام أو المستخدم الذي أنشأ التقرير</w:t>
            </w:r>
          </w:p>
        </w:tc>
      </w:tr>
      <w:tr>
        <w:tc>
          <w:tcPr>
            <w:tcW w:type="dxa" w:w="1928"/>
          </w:tcPr>
          <w:p>
            <w:pPr>
              <w:bidi/>
              <w:spacing w:after="40" w:before="40" w:line="288" w:lineRule="auto"/>
              <w:jc w:val="right"/>
            </w:pPr>
            <w:r/>
            <w:r>
              <w:rPr>
                <w:rFonts w:ascii="Arial" w:hAnsi="Arial" w:cs="Arial"/>
                <w:b/>
                <w:color w:val="10324F"/>
                <w:sz w:val="17"/>
                <w:szCs w:val="17"/>
                <w:bCs/>
              </w:rPr>
              <w:t>generated_at</w:t>
            </w:r>
          </w:p>
        </w:tc>
        <w:tc>
          <w:tcPr>
            <w:tcW w:type="dxa" w:w="1474"/>
          </w:tcPr>
          <w:p>
            <w:pPr>
              <w:bidi/>
              <w:spacing w:after="40" w:before="40" w:line="288" w:lineRule="auto"/>
              <w:jc w:val="right"/>
            </w:pPr>
            <w:r/>
            <w:r>
              <w:rPr>
                <w:rFonts w:ascii="Arial" w:hAnsi="Arial" w:cs="Arial"/>
                <w:b w:val="0"/>
                <w:color w:val="22262B"/>
                <w:sz w:val="17"/>
                <w:szCs w:val="17"/>
              </w:rPr>
              <w:t>تاريخ/وقت</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تاريخ الإنشاء</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13 — الملفات التعليمية (media_assets)</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asset_id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معرّف الملف</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asset_name</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140</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اسم الملف المعروض</w:t>
            </w:r>
          </w:p>
        </w:tc>
      </w:tr>
      <w:tr>
        <w:tc>
          <w:tcPr>
            <w:tcW w:type="dxa" w:w="1928"/>
          </w:tcPr>
          <w:p>
            <w:pPr>
              <w:bidi/>
              <w:spacing w:after="40" w:before="40" w:line="288" w:lineRule="auto"/>
              <w:jc w:val="right"/>
            </w:pPr>
            <w:r/>
            <w:r>
              <w:rPr>
                <w:rFonts w:ascii="Arial" w:hAnsi="Arial" w:cs="Arial"/>
                <w:b/>
                <w:color w:val="10324F"/>
                <w:sz w:val="17"/>
                <w:szCs w:val="17"/>
                <w:bCs/>
              </w:rPr>
              <w:t>asset_type</w:t>
            </w:r>
          </w:p>
        </w:tc>
        <w:tc>
          <w:tcPr>
            <w:tcW w:type="dxa" w:w="1474"/>
          </w:tcPr>
          <w:p>
            <w:pPr>
              <w:bidi/>
              <w:spacing w:after="40" w:before="40" w:line="288" w:lineRule="auto"/>
              <w:jc w:val="right"/>
            </w:pPr>
            <w:r/>
            <w:r>
              <w:rPr>
                <w:rFonts w:ascii="Arial" w:hAnsi="Arial" w:cs="Arial"/>
                <w:b w:val="0"/>
                <w:color w:val="22262B"/>
                <w:sz w:val="17"/>
                <w:szCs w:val="17"/>
              </w:rPr>
              <w:t>تعداد</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صورة، تسجيل صوتي، فيديو، مستند، نموذج نشاط</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file_path</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255</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المسار في التخزين، لا يُخزَّن الملف داخل قاعدة البيانات</w:t>
            </w:r>
          </w:p>
        </w:tc>
      </w:tr>
      <w:tr>
        <w:tc>
          <w:tcPr>
            <w:tcW w:type="dxa" w:w="1928"/>
          </w:tcPr>
          <w:p>
            <w:pPr>
              <w:bidi/>
              <w:spacing w:after="40" w:before="40" w:line="288" w:lineRule="auto"/>
              <w:jc w:val="right"/>
            </w:pPr>
            <w:r/>
            <w:r>
              <w:rPr>
                <w:rFonts w:ascii="Arial" w:hAnsi="Arial" w:cs="Arial"/>
                <w:b/>
                <w:color w:val="10324F"/>
                <w:sz w:val="17"/>
                <w:szCs w:val="17"/>
                <w:bCs/>
              </w:rPr>
              <w:t>lesson_id</w:t>
            </w:r>
          </w:p>
        </w:tc>
        <w:tc>
          <w:tcPr>
            <w:tcW w:type="dxa" w:w="1474"/>
          </w:tcPr>
          <w:p>
            <w:pPr>
              <w:bidi/>
              <w:spacing w:after="40" w:before="40" w:line="288" w:lineRule="auto"/>
              <w:jc w:val="right"/>
            </w:pPr>
            <w:r/>
            <w:r>
              <w:rPr>
                <w:rFonts w:ascii="Arial" w:hAnsi="Arial" w:cs="Arial"/>
                <w:b w:val="0"/>
                <w:color w:val="22262B"/>
                <w:sz w:val="17"/>
                <w:szCs w:val="17"/>
              </w:rPr>
              <w:t>مرجع</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الدرس المرتبط به</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rights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120</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حقوق الاستخدام ومصدر الملف</w:t>
            </w:r>
          </w:p>
        </w:tc>
      </w:tr>
      <w:tr>
        <w:tc>
          <w:tcPr>
            <w:tcW w:type="dxa" w:w="1928"/>
          </w:tcPr>
          <w:p>
            <w:pPr>
              <w:bidi/>
              <w:spacing w:after="40" w:before="40" w:line="288" w:lineRule="auto"/>
              <w:jc w:val="right"/>
            </w:pPr>
            <w:r/>
            <w:r>
              <w:rPr>
                <w:rFonts w:ascii="Arial" w:hAnsi="Arial" w:cs="Arial"/>
                <w:b/>
                <w:color w:val="10324F"/>
                <w:sz w:val="17"/>
                <w:szCs w:val="17"/>
                <w:bCs/>
              </w:rPr>
              <w:t>size_kb / duration_sec</w:t>
            </w:r>
          </w:p>
        </w:tc>
        <w:tc>
          <w:tcPr>
            <w:tcW w:type="dxa" w:w="1474"/>
          </w:tcPr>
          <w:p>
            <w:pPr>
              <w:bidi/>
              <w:spacing w:after="40" w:before="40" w:line="288" w:lineRule="auto"/>
              <w:jc w:val="right"/>
            </w:pPr>
            <w:r/>
            <w:r>
              <w:rPr>
                <w:rFonts w:ascii="Arial" w:hAnsi="Arial" w:cs="Arial"/>
                <w:b w:val="0"/>
                <w:color w:val="22262B"/>
                <w:sz w:val="17"/>
                <w:szCs w:val="17"/>
              </w:rPr>
              <w:t>عدد صحيح</w:t>
            </w:r>
          </w:p>
        </w:tc>
        <w:tc>
          <w:tcPr>
            <w:tcW w:type="dxa" w:w="850"/>
          </w:tcPr>
          <w:p>
            <w:pPr>
              <w:bidi/>
              <w:spacing w:after="40" w:before="40" w:line="288" w:lineRule="auto"/>
              <w:jc w:val="center"/>
            </w:pPr>
            <w:r/>
            <w:r>
              <w:rPr>
                <w:rFonts w:ascii="Arial" w:hAnsi="Arial" w:cs="Arial"/>
                <w:b w:val="0"/>
                <w:color w:val="22262B"/>
                <w:sz w:val="17"/>
                <w:szCs w:val="17"/>
              </w:rPr>
              <w:t>لا</w:t>
            </w:r>
          </w:p>
        </w:tc>
        <w:tc>
          <w:tcPr>
            <w:tcW w:type="dxa" w:w="5046"/>
          </w:tcPr>
          <w:p>
            <w:pPr>
              <w:bidi/>
              <w:spacing w:after="40" w:before="40" w:line="288" w:lineRule="auto"/>
              <w:jc w:val="right"/>
            </w:pPr>
            <w:r/>
            <w:r>
              <w:rPr>
                <w:rFonts w:ascii="Arial" w:hAnsi="Arial" w:cs="Arial"/>
                <w:b w:val="0"/>
                <w:color w:val="22262B"/>
                <w:sz w:val="17"/>
                <w:szCs w:val="17"/>
              </w:rPr>
              <w:t>الحجم والمدة لأغراض الأداء</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status</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تعداد</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مسودة، منشور، مؤرشف</w:t>
            </w:r>
          </w:p>
        </w:tc>
      </w:tr>
      <w:tr>
        <w:tc>
          <w:tcPr>
            <w:tcW w:type="dxa" w:w="1928"/>
          </w:tcPr>
          <w:p>
            <w:pPr>
              <w:bidi/>
              <w:spacing w:after="40" w:before="40" w:line="288" w:lineRule="auto"/>
              <w:jc w:val="right"/>
            </w:pPr>
            <w:r/>
            <w:r>
              <w:rPr>
                <w:rFonts w:ascii="Arial" w:hAnsi="Arial" w:cs="Arial"/>
                <w:b/>
                <w:color w:val="10324F"/>
                <w:sz w:val="17"/>
                <w:szCs w:val="17"/>
                <w:bCs/>
              </w:rPr>
              <w:t>uploaded_by</w:t>
            </w:r>
          </w:p>
        </w:tc>
        <w:tc>
          <w:tcPr>
            <w:tcW w:type="dxa" w:w="1474"/>
          </w:tcPr>
          <w:p>
            <w:pPr>
              <w:bidi/>
              <w:spacing w:after="40" w:before="40" w:line="288" w:lineRule="auto"/>
              <w:jc w:val="right"/>
            </w:pPr>
            <w:r/>
            <w:r>
              <w:rPr>
                <w:rFonts w:ascii="Arial" w:hAnsi="Arial" w:cs="Arial"/>
                <w:b w:val="0"/>
                <w:color w:val="22262B"/>
                <w:sz w:val="17"/>
                <w:szCs w:val="17"/>
              </w:rPr>
              <w:t>مرجع</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المستخدم الذي رفع الملف</w:t>
            </w:r>
          </w:p>
        </w:tc>
      </w:tr>
    </w:tbl>
    <w:p>
      <w:pPr>
        <w:bidi/>
        <w:spacing w:after="40" w:before="0" w:line="240" w:lineRule="auto"/>
        <w:jc w:val="both"/>
      </w:pPr>
    </w:p>
    <w:p>
      <w:pPr>
        <w:pStyle w:val="Heading3"/>
        <w:keepNext/>
        <w:bidi/>
        <w:spacing w:before="260" w:after="100" w:line="300" w:lineRule="auto"/>
        <w:jc w:val="right"/>
      </w:pPr>
      <w:r>
        <w:rPr>
          <w:rFonts w:ascii="Arial" w:hAnsi="Arial" w:cs="Arial"/>
          <w:b/>
          <w:color w:val="2E3A45"/>
          <w:sz w:val="23"/>
          <w:szCs w:val="23"/>
          <w:bCs/>
        </w:rPr>
        <w:t>14 — الصلاحيات وسجل التعديلات (roles, role_permissions, audit_log)</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7"/>
                <w:szCs w:val="17"/>
                <w:bCs/>
              </w:rPr>
              <w:t>الحقل</w:t>
            </w:r>
          </w:p>
        </w:tc>
        <w:tc>
          <w:tcPr>
            <w:tcW w:type="dxa" w:w="1474"/>
            <w:shd w:val="clear" w:color="auto" w:fill="10324F"/>
          </w:tcPr>
          <w:p>
            <w:pPr>
              <w:bidi/>
              <w:spacing w:after="60" w:before="60" w:line="288" w:lineRule="auto"/>
              <w:jc w:val="center"/>
            </w:pPr>
            <w:r/>
            <w:r>
              <w:rPr>
                <w:rFonts w:ascii="Arial" w:hAnsi="Arial" w:cs="Arial"/>
                <w:b/>
                <w:color w:val="FFFFFF"/>
                <w:sz w:val="17"/>
                <w:szCs w:val="17"/>
                <w:bCs/>
              </w:rPr>
              <w:t>النوع</w:t>
            </w:r>
          </w:p>
        </w:tc>
        <w:tc>
          <w:tcPr>
            <w:tcW w:type="dxa" w:w="850"/>
            <w:shd w:val="clear" w:color="auto" w:fill="10324F"/>
          </w:tcPr>
          <w:p>
            <w:pPr>
              <w:bidi/>
              <w:spacing w:after="60" w:before="60" w:line="288" w:lineRule="auto"/>
              <w:jc w:val="center"/>
            </w:pPr>
            <w:r/>
            <w:r>
              <w:rPr>
                <w:rFonts w:ascii="Arial" w:hAnsi="Arial" w:cs="Arial"/>
                <w:b/>
                <w:color w:val="FFFFFF"/>
                <w:sz w:val="17"/>
                <w:szCs w:val="17"/>
                <w:bCs/>
              </w:rPr>
              <w:t>إلزامي</w:t>
            </w:r>
          </w:p>
        </w:tc>
        <w:tc>
          <w:tcPr>
            <w:tcW w:type="dxa" w:w="5046"/>
            <w:shd w:val="clear" w:color="auto" w:fill="10324F"/>
          </w:tcPr>
          <w:p>
            <w:pPr>
              <w:bidi/>
              <w:spacing w:after="60" w:before="60" w:line="288" w:lineRule="auto"/>
              <w:jc w:val="center"/>
            </w:pPr>
            <w:r/>
            <w:r>
              <w:rPr>
                <w:rFonts w:ascii="Arial" w:hAnsi="Arial" w:cs="Arial"/>
                <w:b/>
                <w:color w:val="FFFFFF"/>
                <w:sz w:val="17"/>
                <w:szCs w:val="17"/>
                <w:bCs/>
              </w:rPr>
              <w:t>الوصف</w:t>
            </w:r>
          </w:p>
        </w:tc>
      </w:tr>
      <w:tr>
        <w:tc>
          <w:tcPr>
            <w:tcW w:type="dxa" w:w="1928"/>
          </w:tcPr>
          <w:p>
            <w:pPr>
              <w:bidi/>
              <w:spacing w:after="40" w:before="40" w:line="288" w:lineRule="auto"/>
              <w:jc w:val="right"/>
            </w:pPr>
            <w:r/>
            <w:r>
              <w:rPr>
                <w:rFonts w:ascii="Arial" w:hAnsi="Arial" w:cs="Arial"/>
                <w:b/>
                <w:color w:val="10324F"/>
                <w:sz w:val="17"/>
                <w:szCs w:val="17"/>
                <w:bCs/>
              </w:rPr>
              <w:t>role_id</w:t>
            </w:r>
          </w:p>
        </w:tc>
        <w:tc>
          <w:tcPr>
            <w:tcW w:type="dxa" w:w="1474"/>
          </w:tcPr>
          <w:p>
            <w:pPr>
              <w:bidi/>
              <w:spacing w:after="40" w:before="40" w:line="288" w:lineRule="auto"/>
              <w:jc w:val="right"/>
            </w:pPr>
            <w:r/>
            <w:r>
              <w:rPr>
                <w:rFonts w:ascii="Arial" w:hAnsi="Arial" w:cs="Arial"/>
                <w:b w:val="0"/>
                <w:color w:val="22262B"/>
                <w:sz w:val="17"/>
                <w:szCs w:val="17"/>
              </w:rPr>
              <w:t>UUID</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الدور، وله اسم ووصف</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permission_key</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60</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مفتاح صلاحية واحد مثل lesson.publish</w:t>
            </w:r>
          </w:p>
        </w:tc>
      </w:tr>
      <w:tr>
        <w:tc>
          <w:tcPr>
            <w:tcW w:type="dxa" w:w="1928"/>
          </w:tcPr>
          <w:p>
            <w:pPr>
              <w:bidi/>
              <w:spacing w:after="40" w:before="40" w:line="288" w:lineRule="auto"/>
              <w:jc w:val="right"/>
            </w:pPr>
            <w:r/>
            <w:r>
              <w:rPr>
                <w:rFonts w:ascii="Arial" w:hAnsi="Arial" w:cs="Arial"/>
                <w:b/>
                <w:color w:val="10324F"/>
                <w:sz w:val="17"/>
                <w:szCs w:val="17"/>
                <w:bCs/>
              </w:rPr>
              <w:t>role_permissions</w:t>
            </w:r>
          </w:p>
        </w:tc>
        <w:tc>
          <w:tcPr>
            <w:tcW w:type="dxa" w:w="1474"/>
          </w:tcPr>
          <w:p>
            <w:pPr>
              <w:bidi/>
              <w:spacing w:after="40" w:before="40" w:line="288" w:lineRule="auto"/>
              <w:jc w:val="right"/>
            </w:pPr>
            <w:r/>
            <w:r>
              <w:rPr>
                <w:rFonts w:ascii="Arial" w:hAnsi="Arial" w:cs="Arial"/>
                <w:b w:val="0"/>
                <w:color w:val="22262B"/>
                <w:sz w:val="17"/>
                <w:szCs w:val="17"/>
              </w:rPr>
              <w:t>جدول ربط</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علاقة متعدد إلى متعدد بين الأدوار والصلاحيات</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log_id</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UUID</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معرّف سجل التعديل</w:t>
            </w:r>
          </w:p>
        </w:tc>
      </w:tr>
      <w:tr>
        <w:tc>
          <w:tcPr>
            <w:tcW w:type="dxa" w:w="1928"/>
          </w:tcPr>
          <w:p>
            <w:pPr>
              <w:bidi/>
              <w:spacing w:after="40" w:before="40" w:line="288" w:lineRule="auto"/>
              <w:jc w:val="right"/>
            </w:pPr>
            <w:r/>
            <w:r>
              <w:rPr>
                <w:rFonts w:ascii="Arial" w:hAnsi="Arial" w:cs="Arial"/>
                <w:b/>
                <w:color w:val="10324F"/>
                <w:sz w:val="17"/>
                <w:szCs w:val="17"/>
                <w:bCs/>
              </w:rPr>
              <w:t>actor_user_id</w:t>
            </w:r>
          </w:p>
        </w:tc>
        <w:tc>
          <w:tcPr>
            <w:tcW w:type="dxa" w:w="1474"/>
          </w:tcPr>
          <w:p>
            <w:pPr>
              <w:bidi/>
              <w:spacing w:after="40" w:before="40" w:line="288" w:lineRule="auto"/>
              <w:jc w:val="right"/>
            </w:pPr>
            <w:r/>
            <w:r>
              <w:rPr>
                <w:rFonts w:ascii="Arial" w:hAnsi="Arial" w:cs="Arial"/>
                <w:b w:val="0"/>
                <w:color w:val="22262B"/>
                <w:sz w:val="17"/>
                <w:szCs w:val="17"/>
              </w:rPr>
              <w:t>مرجع</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المستخدم المسؤول عن الإجراء</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action</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نص 60</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إنشاء، تعديل، نشر، حذف، تصدير، دخول</w:t>
            </w:r>
          </w:p>
        </w:tc>
      </w:tr>
      <w:tr>
        <w:tc>
          <w:tcPr>
            <w:tcW w:type="dxa" w:w="1928"/>
          </w:tcPr>
          <w:p>
            <w:pPr>
              <w:bidi/>
              <w:spacing w:after="40" w:before="40" w:line="288" w:lineRule="auto"/>
              <w:jc w:val="right"/>
            </w:pPr>
            <w:r/>
            <w:r>
              <w:rPr>
                <w:rFonts w:ascii="Arial" w:hAnsi="Arial" w:cs="Arial"/>
                <w:b/>
                <w:color w:val="10324F"/>
                <w:sz w:val="17"/>
                <w:szCs w:val="17"/>
                <w:bCs/>
              </w:rPr>
              <w:t>entity_type / entity_id</w:t>
            </w:r>
          </w:p>
        </w:tc>
        <w:tc>
          <w:tcPr>
            <w:tcW w:type="dxa" w:w="1474"/>
          </w:tcPr>
          <w:p>
            <w:pPr>
              <w:bidi/>
              <w:spacing w:after="40" w:before="40" w:line="288" w:lineRule="auto"/>
              <w:jc w:val="right"/>
            </w:pPr>
            <w:r/>
            <w:r>
              <w:rPr>
                <w:rFonts w:ascii="Arial" w:hAnsi="Arial" w:cs="Arial"/>
                <w:b w:val="0"/>
                <w:color w:val="22262B"/>
                <w:sz w:val="17"/>
                <w:szCs w:val="17"/>
              </w:rPr>
              <w:t>نص + مرجع</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الكيان المتأثر</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change_snapshot</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JSON</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لا</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القيمة قبل وبعد للتغييرات الحساسة</w:t>
            </w:r>
          </w:p>
        </w:tc>
      </w:tr>
      <w:tr>
        <w:tc>
          <w:tcPr>
            <w:tcW w:type="dxa" w:w="1928"/>
          </w:tcPr>
          <w:p>
            <w:pPr>
              <w:bidi/>
              <w:spacing w:after="40" w:before="40" w:line="288" w:lineRule="auto"/>
              <w:jc w:val="right"/>
            </w:pPr>
            <w:r/>
            <w:r>
              <w:rPr>
                <w:rFonts w:ascii="Arial" w:hAnsi="Arial" w:cs="Arial"/>
                <w:b/>
                <w:color w:val="10324F"/>
                <w:sz w:val="17"/>
                <w:szCs w:val="17"/>
                <w:bCs/>
              </w:rPr>
              <w:t>result</w:t>
            </w:r>
          </w:p>
        </w:tc>
        <w:tc>
          <w:tcPr>
            <w:tcW w:type="dxa" w:w="1474"/>
          </w:tcPr>
          <w:p>
            <w:pPr>
              <w:bidi/>
              <w:spacing w:after="40" w:before="40" w:line="288" w:lineRule="auto"/>
              <w:jc w:val="right"/>
            </w:pPr>
            <w:r/>
            <w:r>
              <w:rPr>
                <w:rFonts w:ascii="Arial" w:hAnsi="Arial" w:cs="Arial"/>
                <w:b w:val="0"/>
                <w:color w:val="22262B"/>
                <w:sz w:val="17"/>
                <w:szCs w:val="17"/>
              </w:rPr>
              <w:t>تعداد</w:t>
            </w:r>
          </w:p>
        </w:tc>
        <w:tc>
          <w:tcPr>
            <w:tcW w:type="dxa" w:w="850"/>
          </w:tcPr>
          <w:p>
            <w:pPr>
              <w:bidi/>
              <w:spacing w:after="40" w:before="40" w:line="288" w:lineRule="auto"/>
              <w:jc w:val="center"/>
            </w:pPr>
            <w:r/>
            <w:r>
              <w:rPr>
                <w:rFonts w:ascii="Arial" w:hAnsi="Arial" w:cs="Arial"/>
                <w:b w:val="0"/>
                <w:color w:val="22262B"/>
                <w:sz w:val="17"/>
                <w:szCs w:val="17"/>
              </w:rPr>
              <w:t>نعم</w:t>
            </w:r>
          </w:p>
        </w:tc>
        <w:tc>
          <w:tcPr>
            <w:tcW w:type="dxa" w:w="5046"/>
          </w:tcPr>
          <w:p>
            <w:pPr>
              <w:bidi/>
              <w:spacing w:after="40" w:before="40" w:line="288" w:lineRule="auto"/>
              <w:jc w:val="right"/>
            </w:pPr>
            <w:r/>
            <w:r>
              <w:rPr>
                <w:rFonts w:ascii="Arial" w:hAnsi="Arial" w:cs="Arial"/>
                <w:b w:val="0"/>
                <w:color w:val="22262B"/>
                <w:sz w:val="17"/>
                <w:szCs w:val="17"/>
              </w:rPr>
              <w:t>ناجح أو مرفوض، مع سبب الرفض</w:t>
            </w:r>
          </w:p>
        </w:tc>
      </w:tr>
      <w:tr>
        <w:tc>
          <w:tcPr>
            <w:tcW w:type="dxa" w:w="1928"/>
            <w:shd w:val="clear" w:color="auto" w:fill="F3F6FA"/>
          </w:tcPr>
          <w:p>
            <w:pPr>
              <w:bidi/>
              <w:spacing w:after="40" w:before="40" w:line="288" w:lineRule="auto"/>
              <w:jc w:val="right"/>
            </w:pPr>
            <w:r/>
            <w:r>
              <w:rPr>
                <w:rFonts w:ascii="Arial" w:hAnsi="Arial" w:cs="Arial"/>
                <w:b/>
                <w:color w:val="10324F"/>
                <w:sz w:val="17"/>
                <w:szCs w:val="17"/>
                <w:bCs/>
              </w:rPr>
              <w:t>created_at</w:t>
            </w:r>
          </w:p>
        </w:tc>
        <w:tc>
          <w:tcPr>
            <w:tcW w:type="dxa" w:w="1474"/>
            <w:shd w:val="clear" w:color="auto" w:fill="F3F6FA"/>
          </w:tcPr>
          <w:p>
            <w:pPr>
              <w:bidi/>
              <w:spacing w:after="40" w:before="40" w:line="288" w:lineRule="auto"/>
              <w:jc w:val="right"/>
            </w:pPr>
            <w:r/>
            <w:r>
              <w:rPr>
                <w:rFonts w:ascii="Arial" w:hAnsi="Arial" w:cs="Arial"/>
                <w:b w:val="0"/>
                <w:color w:val="22262B"/>
                <w:sz w:val="17"/>
                <w:szCs w:val="17"/>
              </w:rPr>
              <w:t>تاريخ/وقت</w:t>
            </w:r>
          </w:p>
        </w:tc>
        <w:tc>
          <w:tcPr>
            <w:tcW w:type="dxa" w:w="850"/>
            <w:shd w:val="clear" w:color="auto" w:fill="F3F6FA"/>
          </w:tcPr>
          <w:p>
            <w:pPr>
              <w:bidi/>
              <w:spacing w:after="40" w:before="40" w:line="288" w:lineRule="auto"/>
              <w:jc w:val="center"/>
            </w:pPr>
            <w:r/>
            <w:r>
              <w:rPr>
                <w:rFonts w:ascii="Arial" w:hAnsi="Arial" w:cs="Arial"/>
                <w:b w:val="0"/>
                <w:color w:val="22262B"/>
                <w:sz w:val="17"/>
                <w:szCs w:val="17"/>
              </w:rPr>
              <w:t>نعم</w:t>
            </w:r>
          </w:p>
        </w:tc>
        <w:tc>
          <w:tcPr>
            <w:tcW w:type="dxa" w:w="5046"/>
            <w:shd w:val="clear" w:color="auto" w:fill="F3F6FA"/>
          </w:tcPr>
          <w:p>
            <w:pPr>
              <w:bidi/>
              <w:spacing w:after="40" w:before="40" w:line="288" w:lineRule="auto"/>
              <w:jc w:val="right"/>
            </w:pPr>
            <w:r/>
            <w:r>
              <w:rPr>
                <w:rFonts w:ascii="Arial" w:hAnsi="Arial" w:cs="Arial"/>
                <w:b w:val="0"/>
                <w:color w:val="22262B"/>
                <w:sz w:val="17"/>
                <w:szCs w:val="17"/>
              </w:rPr>
              <w:t>وقت التنفيذ بدقة دقيقة</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6.4 العلاقات بين الكيانات</w:t>
      </w:r>
    </w:p>
    <w:p>
      <w:pPr>
        <w:bidi/>
        <w:spacing w:after="140" w:before="0" w:line="348" w:lineRule="auto"/>
        <w:jc w:val="both"/>
      </w:pPr>
      <w:r>
        <w:rPr>
          <w:rFonts w:ascii="Arial" w:hAnsi="Arial" w:cs="Arial"/>
          <w:b w:val="0"/>
          <w:color w:val="22262B"/>
          <w:sz w:val="22"/>
          <w:szCs w:val="22"/>
        </w:rPr>
        <w:t>العلاقات هي ما يجعل البيانات قابلة للاستعلام. الجدول يوضح كل علاقة أساسية ونوعها وقاعدتها، وهو المرجع المباشر لمن يبني قاعدة البيانات.</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928"/>
            <w:shd w:val="clear" w:color="auto" w:fill="10324F"/>
          </w:tcPr>
          <w:p>
            <w:pPr>
              <w:bidi/>
              <w:spacing w:after="60" w:before="60" w:line="288" w:lineRule="auto"/>
              <w:jc w:val="center"/>
            </w:pPr>
            <w:r/>
            <w:r>
              <w:rPr>
                <w:rFonts w:ascii="Arial" w:hAnsi="Arial" w:cs="Arial"/>
                <w:b/>
                <w:color w:val="FFFFFF"/>
                <w:sz w:val="18"/>
                <w:szCs w:val="18"/>
                <w:bCs/>
              </w:rPr>
              <w:t>من</w:t>
            </w:r>
          </w:p>
        </w:tc>
        <w:tc>
          <w:tcPr>
            <w:tcW w:type="dxa" w:w="1928"/>
            <w:shd w:val="clear" w:color="auto" w:fill="10324F"/>
          </w:tcPr>
          <w:p>
            <w:pPr>
              <w:bidi/>
              <w:spacing w:after="60" w:before="60" w:line="288" w:lineRule="auto"/>
              <w:jc w:val="center"/>
            </w:pPr>
            <w:r/>
            <w:r>
              <w:rPr>
                <w:rFonts w:ascii="Arial" w:hAnsi="Arial" w:cs="Arial"/>
                <w:b/>
                <w:color w:val="FFFFFF"/>
                <w:sz w:val="18"/>
                <w:szCs w:val="18"/>
                <w:bCs/>
              </w:rPr>
              <w:t>إلى</w:t>
            </w:r>
          </w:p>
        </w:tc>
        <w:tc>
          <w:tcPr>
            <w:tcW w:type="dxa" w:w="1361"/>
            <w:shd w:val="clear" w:color="auto" w:fill="10324F"/>
          </w:tcPr>
          <w:p>
            <w:pPr>
              <w:bidi/>
              <w:spacing w:after="60" w:before="60" w:line="288" w:lineRule="auto"/>
              <w:jc w:val="center"/>
            </w:pPr>
            <w:r/>
            <w:r>
              <w:rPr>
                <w:rFonts w:ascii="Arial" w:hAnsi="Arial" w:cs="Arial"/>
                <w:b/>
                <w:color w:val="FFFFFF"/>
                <w:sz w:val="18"/>
                <w:szCs w:val="18"/>
                <w:bCs/>
              </w:rPr>
              <w:t>النوع</w:t>
            </w:r>
          </w:p>
        </w:tc>
        <w:tc>
          <w:tcPr>
            <w:tcW w:type="dxa" w:w="4082"/>
            <w:shd w:val="clear" w:color="auto" w:fill="10324F"/>
          </w:tcPr>
          <w:p>
            <w:pPr>
              <w:bidi/>
              <w:spacing w:after="60" w:before="60" w:line="288" w:lineRule="auto"/>
              <w:jc w:val="center"/>
            </w:pPr>
            <w:r/>
            <w:r>
              <w:rPr>
                <w:rFonts w:ascii="Arial" w:hAnsi="Arial" w:cs="Arial"/>
                <w:b/>
                <w:color w:val="FFFFFF"/>
                <w:sz w:val="18"/>
                <w:szCs w:val="18"/>
                <w:bCs/>
              </w:rPr>
              <w:t>القاعدة</w:t>
            </w:r>
          </w:p>
        </w:tc>
      </w:tr>
      <w:tr>
        <w:tc>
          <w:tcPr>
            <w:tcW w:type="dxa" w:w="1928"/>
          </w:tcPr>
          <w:p>
            <w:pPr>
              <w:bidi/>
              <w:spacing w:after="40" w:before="40" w:line="288" w:lineRule="auto"/>
              <w:jc w:val="right"/>
            </w:pPr>
            <w:r/>
            <w:r>
              <w:rPr>
                <w:rFonts w:ascii="Arial" w:hAnsi="Arial" w:cs="Arial"/>
                <w:b/>
                <w:color w:val="10324F"/>
                <w:sz w:val="18"/>
                <w:szCs w:val="18"/>
                <w:bCs/>
              </w:rPr>
              <w:t>المستخدم (ولي أمر)</w:t>
            </w:r>
          </w:p>
        </w:tc>
        <w:tc>
          <w:tcPr>
            <w:tcW w:type="dxa" w:w="1928"/>
          </w:tcPr>
          <w:p>
            <w:pPr>
              <w:bidi/>
              <w:spacing w:after="40" w:before="40" w:line="288" w:lineRule="auto"/>
              <w:jc w:val="right"/>
            </w:pPr>
            <w:r/>
            <w:r>
              <w:rPr>
                <w:rFonts w:ascii="Arial" w:hAnsi="Arial" w:cs="Arial"/>
                <w:b w:val="0"/>
                <w:color w:val="22262B"/>
                <w:sz w:val="18"/>
                <w:szCs w:val="18"/>
              </w:rPr>
              <w:t>ملف الطفل</w:t>
            </w:r>
          </w:p>
        </w:tc>
        <w:tc>
          <w:tcPr>
            <w:tcW w:type="dxa" w:w="1361"/>
          </w:tcPr>
          <w:p>
            <w:pPr>
              <w:bidi/>
              <w:spacing w:after="40" w:before="40" w:line="288" w:lineRule="auto"/>
              <w:jc w:val="center"/>
            </w:pPr>
            <w:r/>
            <w:r>
              <w:rPr>
                <w:rFonts w:ascii="Arial" w:hAnsi="Arial" w:cs="Arial"/>
                <w:b w:val="0"/>
                <w:color w:val="22262B"/>
                <w:sz w:val="18"/>
                <w:szCs w:val="18"/>
              </w:rPr>
              <w:t>1 : متعدد</w:t>
            </w:r>
          </w:p>
        </w:tc>
        <w:tc>
          <w:tcPr>
            <w:tcW w:type="dxa" w:w="4082"/>
          </w:tcPr>
          <w:p>
            <w:pPr>
              <w:bidi/>
              <w:spacing w:after="40" w:before="40" w:line="288" w:lineRule="auto"/>
              <w:jc w:val="right"/>
            </w:pPr>
            <w:r/>
            <w:r>
              <w:rPr>
                <w:rFonts w:ascii="Arial" w:hAnsi="Arial" w:cs="Arial"/>
                <w:b w:val="0"/>
                <w:color w:val="22262B"/>
                <w:sz w:val="18"/>
                <w:szCs w:val="18"/>
              </w:rPr>
              <w:t>ولي أمر واحد يملك عدة أطفال، والطفل يتبع ولي أمر واحد</w:t>
            </w:r>
          </w:p>
        </w:tc>
      </w:tr>
      <w:tr>
        <w:tc>
          <w:tcPr>
            <w:tcW w:type="dxa" w:w="1928"/>
            <w:shd w:val="clear" w:color="auto" w:fill="F3F6FA"/>
          </w:tcPr>
          <w:p>
            <w:pPr>
              <w:bidi/>
              <w:spacing w:after="40" w:before="40" w:line="288" w:lineRule="auto"/>
              <w:jc w:val="right"/>
            </w:pPr>
            <w:r/>
            <w:r>
              <w:rPr>
                <w:rFonts w:ascii="Arial" w:hAnsi="Arial" w:cs="Arial"/>
                <w:b/>
                <w:color w:val="10324F"/>
                <w:sz w:val="18"/>
                <w:szCs w:val="18"/>
                <w:bCs/>
              </w:rPr>
              <w:t>الصف</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المادة</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1 : متعدد</w:t>
            </w:r>
          </w:p>
        </w:tc>
        <w:tc>
          <w:tcPr>
            <w:tcW w:type="dxa" w:w="4082"/>
            <w:shd w:val="clear" w:color="auto" w:fill="F3F6FA"/>
          </w:tcPr>
          <w:p>
            <w:pPr>
              <w:bidi/>
              <w:spacing w:after="40" w:before="40" w:line="288" w:lineRule="auto"/>
              <w:jc w:val="right"/>
            </w:pPr>
            <w:r/>
            <w:r>
              <w:rPr>
                <w:rFonts w:ascii="Arial" w:hAnsi="Arial" w:cs="Arial"/>
                <w:b w:val="0"/>
                <w:color w:val="22262B"/>
                <w:sz w:val="18"/>
                <w:szCs w:val="18"/>
              </w:rPr>
              <w:t>كل مادة تابعة لصف واحد وإصدار منهج واحد</w:t>
            </w:r>
          </w:p>
        </w:tc>
      </w:tr>
      <w:tr>
        <w:tc>
          <w:tcPr>
            <w:tcW w:type="dxa" w:w="1928"/>
          </w:tcPr>
          <w:p>
            <w:pPr>
              <w:bidi/>
              <w:spacing w:after="40" w:before="40" w:line="288" w:lineRule="auto"/>
              <w:jc w:val="right"/>
            </w:pPr>
            <w:r/>
            <w:r>
              <w:rPr>
                <w:rFonts w:ascii="Arial" w:hAnsi="Arial" w:cs="Arial"/>
                <w:b/>
                <w:color w:val="10324F"/>
                <w:sz w:val="18"/>
                <w:szCs w:val="18"/>
                <w:bCs/>
              </w:rPr>
              <w:t>المادة</w:t>
            </w:r>
          </w:p>
        </w:tc>
        <w:tc>
          <w:tcPr>
            <w:tcW w:type="dxa" w:w="1928"/>
          </w:tcPr>
          <w:p>
            <w:pPr>
              <w:bidi/>
              <w:spacing w:after="40" w:before="40" w:line="288" w:lineRule="auto"/>
              <w:jc w:val="right"/>
            </w:pPr>
            <w:r/>
            <w:r>
              <w:rPr>
                <w:rFonts w:ascii="Arial" w:hAnsi="Arial" w:cs="Arial"/>
                <w:b w:val="0"/>
                <w:color w:val="22262B"/>
                <w:sz w:val="18"/>
                <w:szCs w:val="18"/>
              </w:rPr>
              <w:t>الوحدة</w:t>
            </w:r>
          </w:p>
        </w:tc>
        <w:tc>
          <w:tcPr>
            <w:tcW w:type="dxa" w:w="1361"/>
          </w:tcPr>
          <w:p>
            <w:pPr>
              <w:bidi/>
              <w:spacing w:after="40" w:before="40" w:line="288" w:lineRule="auto"/>
              <w:jc w:val="center"/>
            </w:pPr>
            <w:r/>
            <w:r>
              <w:rPr>
                <w:rFonts w:ascii="Arial" w:hAnsi="Arial" w:cs="Arial"/>
                <w:b w:val="0"/>
                <w:color w:val="22262B"/>
                <w:sz w:val="18"/>
                <w:szCs w:val="18"/>
              </w:rPr>
              <w:t>1 : متعدد</w:t>
            </w:r>
          </w:p>
        </w:tc>
        <w:tc>
          <w:tcPr>
            <w:tcW w:type="dxa" w:w="4082"/>
          </w:tcPr>
          <w:p>
            <w:pPr>
              <w:bidi/>
              <w:spacing w:after="40" w:before="40" w:line="288" w:lineRule="auto"/>
              <w:jc w:val="right"/>
            </w:pPr>
            <w:r/>
            <w:r>
              <w:rPr>
                <w:rFonts w:ascii="Arial" w:hAnsi="Arial" w:cs="Arial"/>
                <w:b w:val="0"/>
                <w:color w:val="22262B"/>
                <w:sz w:val="18"/>
                <w:szCs w:val="18"/>
              </w:rPr>
              <w:t>الوحدات مرتبة داخل الفصل الدراسي برقم ترتيب</w:t>
            </w:r>
          </w:p>
        </w:tc>
      </w:tr>
      <w:tr>
        <w:tc>
          <w:tcPr>
            <w:tcW w:type="dxa" w:w="1928"/>
            <w:shd w:val="clear" w:color="auto" w:fill="F3F6FA"/>
          </w:tcPr>
          <w:p>
            <w:pPr>
              <w:bidi/>
              <w:spacing w:after="40" w:before="40" w:line="288" w:lineRule="auto"/>
              <w:jc w:val="right"/>
            </w:pPr>
            <w:r/>
            <w:r>
              <w:rPr>
                <w:rFonts w:ascii="Arial" w:hAnsi="Arial" w:cs="Arial"/>
                <w:b/>
                <w:color w:val="10324F"/>
                <w:sz w:val="18"/>
                <w:szCs w:val="18"/>
                <w:bCs/>
              </w:rPr>
              <w:t>الوحدة</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الدرس</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1 : متعدد</w:t>
            </w:r>
          </w:p>
        </w:tc>
        <w:tc>
          <w:tcPr>
            <w:tcW w:type="dxa" w:w="4082"/>
            <w:shd w:val="clear" w:color="auto" w:fill="F3F6FA"/>
          </w:tcPr>
          <w:p>
            <w:pPr>
              <w:bidi/>
              <w:spacing w:after="40" w:before="40" w:line="288" w:lineRule="auto"/>
              <w:jc w:val="right"/>
            </w:pPr>
            <w:r/>
            <w:r>
              <w:rPr>
                <w:rFonts w:ascii="Arial" w:hAnsi="Arial" w:cs="Arial"/>
                <w:b w:val="0"/>
                <w:color w:val="22262B"/>
                <w:sz w:val="18"/>
                <w:szCs w:val="18"/>
              </w:rPr>
              <w:t>الدرس لا يوجد بلا وحدة، والترتيب صريح لا زمني</w:t>
            </w:r>
          </w:p>
        </w:tc>
      </w:tr>
      <w:tr>
        <w:tc>
          <w:tcPr>
            <w:tcW w:type="dxa" w:w="1928"/>
          </w:tcPr>
          <w:p>
            <w:pPr>
              <w:bidi/>
              <w:spacing w:after="40" w:before="40" w:line="288" w:lineRule="auto"/>
              <w:jc w:val="right"/>
            </w:pPr>
            <w:r/>
            <w:r>
              <w:rPr>
                <w:rFonts w:ascii="Arial" w:hAnsi="Arial" w:cs="Arial"/>
                <w:b/>
                <w:color w:val="10324F"/>
                <w:sz w:val="18"/>
                <w:szCs w:val="18"/>
                <w:bCs/>
              </w:rPr>
              <w:t>الدرس</w:t>
            </w:r>
          </w:p>
        </w:tc>
        <w:tc>
          <w:tcPr>
            <w:tcW w:type="dxa" w:w="1928"/>
          </w:tcPr>
          <w:p>
            <w:pPr>
              <w:bidi/>
              <w:spacing w:after="40" w:before="40" w:line="288" w:lineRule="auto"/>
              <w:jc w:val="right"/>
            </w:pPr>
            <w:r/>
            <w:r>
              <w:rPr>
                <w:rFonts w:ascii="Arial" w:hAnsi="Arial" w:cs="Arial"/>
                <w:b w:val="0"/>
                <w:color w:val="22262B"/>
                <w:sz w:val="18"/>
                <w:szCs w:val="18"/>
              </w:rPr>
              <w:t>السؤال</w:t>
            </w:r>
          </w:p>
        </w:tc>
        <w:tc>
          <w:tcPr>
            <w:tcW w:type="dxa" w:w="1361"/>
          </w:tcPr>
          <w:p>
            <w:pPr>
              <w:bidi/>
              <w:spacing w:after="40" w:before="40" w:line="288" w:lineRule="auto"/>
              <w:jc w:val="center"/>
            </w:pPr>
            <w:r/>
            <w:r>
              <w:rPr>
                <w:rFonts w:ascii="Arial" w:hAnsi="Arial" w:cs="Arial"/>
                <w:b w:val="0"/>
                <w:color w:val="22262B"/>
                <w:sz w:val="18"/>
                <w:szCs w:val="18"/>
              </w:rPr>
              <w:t>متعدد : متعدد</w:t>
            </w:r>
          </w:p>
        </w:tc>
        <w:tc>
          <w:tcPr>
            <w:tcW w:type="dxa" w:w="4082"/>
          </w:tcPr>
          <w:p>
            <w:pPr>
              <w:bidi/>
              <w:spacing w:after="40" w:before="40" w:line="288" w:lineRule="auto"/>
              <w:jc w:val="right"/>
            </w:pPr>
            <w:r/>
            <w:r>
              <w:rPr>
                <w:rFonts w:ascii="Arial" w:hAnsi="Arial" w:cs="Arial"/>
                <w:b w:val="0"/>
                <w:color w:val="22262B"/>
                <w:sz w:val="18"/>
                <w:szCs w:val="18"/>
              </w:rPr>
              <w:t>بنك الأسئلة يُربط بالدروس عبر المهارة والوسم</w:t>
            </w:r>
          </w:p>
        </w:tc>
      </w:tr>
      <w:tr>
        <w:tc>
          <w:tcPr>
            <w:tcW w:type="dxa" w:w="1928"/>
            <w:shd w:val="clear" w:color="auto" w:fill="F3F6FA"/>
          </w:tcPr>
          <w:p>
            <w:pPr>
              <w:bidi/>
              <w:spacing w:after="40" w:before="40" w:line="288" w:lineRule="auto"/>
              <w:jc w:val="right"/>
            </w:pPr>
            <w:r/>
            <w:r>
              <w:rPr>
                <w:rFonts w:ascii="Arial" w:hAnsi="Arial" w:cs="Arial"/>
                <w:b/>
                <w:color w:val="10324F"/>
                <w:sz w:val="18"/>
                <w:szCs w:val="18"/>
                <w:bCs/>
              </w:rPr>
              <w:t>الدرس</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اللعبة</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متعدد : متعدد</w:t>
            </w:r>
          </w:p>
        </w:tc>
        <w:tc>
          <w:tcPr>
            <w:tcW w:type="dxa" w:w="4082"/>
            <w:shd w:val="clear" w:color="auto" w:fill="F3F6FA"/>
          </w:tcPr>
          <w:p>
            <w:pPr>
              <w:bidi/>
              <w:spacing w:after="40" w:before="40" w:line="288" w:lineRule="auto"/>
              <w:jc w:val="right"/>
            </w:pPr>
            <w:r/>
            <w:r>
              <w:rPr>
                <w:rFonts w:ascii="Arial" w:hAnsi="Arial" w:cs="Arial"/>
                <w:b w:val="0"/>
                <w:color w:val="22262B"/>
                <w:sz w:val="18"/>
                <w:szCs w:val="18"/>
              </w:rPr>
              <w:t>لعبة واحدة قد تخدم عدة دروس، والعكس</w:t>
            </w:r>
          </w:p>
        </w:tc>
      </w:tr>
      <w:tr>
        <w:tc>
          <w:tcPr>
            <w:tcW w:type="dxa" w:w="1928"/>
          </w:tcPr>
          <w:p>
            <w:pPr>
              <w:bidi/>
              <w:spacing w:after="40" w:before="40" w:line="288" w:lineRule="auto"/>
              <w:jc w:val="right"/>
            </w:pPr>
            <w:r/>
            <w:r>
              <w:rPr>
                <w:rFonts w:ascii="Arial" w:hAnsi="Arial" w:cs="Arial"/>
                <w:b/>
                <w:color w:val="10324F"/>
                <w:sz w:val="18"/>
                <w:szCs w:val="18"/>
                <w:bCs/>
              </w:rPr>
              <w:t>الطفل</w:t>
            </w:r>
          </w:p>
        </w:tc>
        <w:tc>
          <w:tcPr>
            <w:tcW w:type="dxa" w:w="1928"/>
          </w:tcPr>
          <w:p>
            <w:pPr>
              <w:bidi/>
              <w:spacing w:after="40" w:before="40" w:line="288" w:lineRule="auto"/>
              <w:jc w:val="right"/>
            </w:pPr>
            <w:r/>
            <w:r>
              <w:rPr>
                <w:rFonts w:ascii="Arial" w:hAnsi="Arial" w:cs="Arial"/>
                <w:b w:val="0"/>
                <w:color w:val="22262B"/>
                <w:sz w:val="18"/>
                <w:szCs w:val="18"/>
              </w:rPr>
              <w:t>تقدم الدرس</w:t>
            </w:r>
          </w:p>
        </w:tc>
        <w:tc>
          <w:tcPr>
            <w:tcW w:type="dxa" w:w="1361"/>
          </w:tcPr>
          <w:p>
            <w:pPr>
              <w:bidi/>
              <w:spacing w:after="40" w:before="40" w:line="288" w:lineRule="auto"/>
              <w:jc w:val="center"/>
            </w:pPr>
            <w:r/>
            <w:r>
              <w:rPr>
                <w:rFonts w:ascii="Arial" w:hAnsi="Arial" w:cs="Arial"/>
                <w:b w:val="0"/>
                <w:color w:val="22262B"/>
                <w:sz w:val="18"/>
                <w:szCs w:val="18"/>
              </w:rPr>
              <w:t>1 : متعدد</w:t>
            </w:r>
          </w:p>
        </w:tc>
        <w:tc>
          <w:tcPr>
            <w:tcW w:type="dxa" w:w="4082"/>
          </w:tcPr>
          <w:p>
            <w:pPr>
              <w:bidi/>
              <w:spacing w:after="40" w:before="40" w:line="288" w:lineRule="auto"/>
              <w:jc w:val="right"/>
            </w:pPr>
            <w:r/>
            <w:r>
              <w:rPr>
                <w:rFonts w:ascii="Arial" w:hAnsi="Arial" w:cs="Arial"/>
                <w:b w:val="0"/>
                <w:color w:val="22262B"/>
                <w:sz w:val="18"/>
                <w:szCs w:val="18"/>
              </w:rPr>
              <w:t>سجل واحد لكل درس لكل طفل، بقيد فريد مركّب</w:t>
            </w:r>
          </w:p>
        </w:tc>
      </w:tr>
      <w:tr>
        <w:tc>
          <w:tcPr>
            <w:tcW w:type="dxa" w:w="1928"/>
            <w:shd w:val="clear" w:color="auto" w:fill="F3F6FA"/>
          </w:tcPr>
          <w:p>
            <w:pPr>
              <w:bidi/>
              <w:spacing w:after="40" w:before="40" w:line="288" w:lineRule="auto"/>
              <w:jc w:val="right"/>
            </w:pPr>
            <w:r/>
            <w:r>
              <w:rPr>
                <w:rFonts w:ascii="Arial" w:hAnsi="Arial" w:cs="Arial"/>
                <w:b/>
                <w:color w:val="10324F"/>
                <w:sz w:val="18"/>
                <w:szCs w:val="18"/>
                <w:bCs/>
              </w:rPr>
              <w:t>الطفل</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محاولة الاختبار</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1 : متعدد</w:t>
            </w:r>
          </w:p>
        </w:tc>
        <w:tc>
          <w:tcPr>
            <w:tcW w:type="dxa" w:w="4082"/>
            <w:shd w:val="clear" w:color="auto" w:fill="F3F6FA"/>
          </w:tcPr>
          <w:p>
            <w:pPr>
              <w:bidi/>
              <w:spacing w:after="40" w:before="40" w:line="288" w:lineRule="auto"/>
              <w:jc w:val="right"/>
            </w:pPr>
            <w:r/>
            <w:r>
              <w:rPr>
                <w:rFonts w:ascii="Arial" w:hAnsi="Arial" w:cs="Arial"/>
                <w:b w:val="0"/>
                <w:color w:val="22262B"/>
                <w:sz w:val="18"/>
                <w:szCs w:val="18"/>
              </w:rPr>
              <w:t>كل محاولة سجل مستقل بتاريخها ودرجتها</w:t>
            </w:r>
          </w:p>
        </w:tc>
      </w:tr>
      <w:tr>
        <w:tc>
          <w:tcPr>
            <w:tcW w:type="dxa" w:w="1928"/>
          </w:tcPr>
          <w:p>
            <w:pPr>
              <w:bidi/>
              <w:spacing w:after="40" w:before="40" w:line="288" w:lineRule="auto"/>
              <w:jc w:val="right"/>
            </w:pPr>
            <w:r/>
            <w:r>
              <w:rPr>
                <w:rFonts w:ascii="Arial" w:hAnsi="Arial" w:cs="Arial"/>
                <w:b/>
                <w:color w:val="10324F"/>
                <w:sz w:val="18"/>
                <w:szCs w:val="18"/>
                <w:bCs/>
              </w:rPr>
              <w:t>محاولة الاختبار</w:t>
            </w:r>
          </w:p>
        </w:tc>
        <w:tc>
          <w:tcPr>
            <w:tcW w:type="dxa" w:w="1928"/>
          </w:tcPr>
          <w:p>
            <w:pPr>
              <w:bidi/>
              <w:spacing w:after="40" w:before="40" w:line="288" w:lineRule="auto"/>
              <w:jc w:val="right"/>
            </w:pPr>
            <w:r/>
            <w:r>
              <w:rPr>
                <w:rFonts w:ascii="Arial" w:hAnsi="Arial" w:cs="Arial"/>
                <w:b w:val="0"/>
                <w:color w:val="22262B"/>
                <w:sz w:val="18"/>
                <w:szCs w:val="18"/>
              </w:rPr>
              <w:t>إجابة السؤال</w:t>
            </w:r>
          </w:p>
        </w:tc>
        <w:tc>
          <w:tcPr>
            <w:tcW w:type="dxa" w:w="1361"/>
          </w:tcPr>
          <w:p>
            <w:pPr>
              <w:bidi/>
              <w:spacing w:after="40" w:before="40" w:line="288" w:lineRule="auto"/>
              <w:jc w:val="center"/>
            </w:pPr>
            <w:r/>
            <w:r>
              <w:rPr>
                <w:rFonts w:ascii="Arial" w:hAnsi="Arial" w:cs="Arial"/>
                <w:b w:val="0"/>
                <w:color w:val="22262B"/>
                <w:sz w:val="18"/>
                <w:szCs w:val="18"/>
              </w:rPr>
              <w:t>1 : متعدد</w:t>
            </w:r>
          </w:p>
        </w:tc>
        <w:tc>
          <w:tcPr>
            <w:tcW w:type="dxa" w:w="4082"/>
          </w:tcPr>
          <w:p>
            <w:pPr>
              <w:bidi/>
              <w:spacing w:after="40" w:before="40" w:line="288" w:lineRule="auto"/>
              <w:jc w:val="right"/>
            </w:pPr>
            <w:r/>
            <w:r>
              <w:rPr>
                <w:rFonts w:ascii="Arial" w:hAnsi="Arial" w:cs="Arial"/>
                <w:b w:val="0"/>
                <w:color w:val="22262B"/>
                <w:sz w:val="18"/>
                <w:szCs w:val="18"/>
              </w:rPr>
              <w:t>إجابة واحدة لكل سؤال داخل المحاولة</w:t>
            </w:r>
          </w:p>
        </w:tc>
      </w:tr>
      <w:tr>
        <w:tc>
          <w:tcPr>
            <w:tcW w:type="dxa" w:w="1928"/>
            <w:shd w:val="clear" w:color="auto" w:fill="F3F6FA"/>
          </w:tcPr>
          <w:p>
            <w:pPr>
              <w:bidi/>
              <w:spacing w:after="40" w:before="40" w:line="288" w:lineRule="auto"/>
              <w:jc w:val="right"/>
            </w:pPr>
            <w:r/>
            <w:r>
              <w:rPr>
                <w:rFonts w:ascii="Arial" w:hAnsi="Arial" w:cs="Arial"/>
                <w:b/>
                <w:color w:val="10324F"/>
                <w:sz w:val="18"/>
                <w:szCs w:val="18"/>
                <w:bCs/>
              </w:rPr>
              <w:t>الطفل</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المكافأة</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1 : متعدد</w:t>
            </w:r>
          </w:p>
        </w:tc>
        <w:tc>
          <w:tcPr>
            <w:tcW w:type="dxa" w:w="4082"/>
            <w:shd w:val="clear" w:color="auto" w:fill="F3F6FA"/>
          </w:tcPr>
          <w:p>
            <w:pPr>
              <w:bidi/>
              <w:spacing w:after="40" w:before="40" w:line="288" w:lineRule="auto"/>
              <w:jc w:val="right"/>
            </w:pPr>
            <w:r/>
            <w:r>
              <w:rPr>
                <w:rFonts w:ascii="Arial" w:hAnsi="Arial" w:cs="Arial"/>
                <w:b w:val="0"/>
                <w:color w:val="22262B"/>
                <w:sz w:val="18"/>
                <w:szCs w:val="18"/>
              </w:rPr>
              <w:t>المكافأة مرتبطة بسببها والكيان الذي أنتجها</w:t>
            </w:r>
          </w:p>
        </w:tc>
      </w:tr>
      <w:tr>
        <w:tc>
          <w:tcPr>
            <w:tcW w:type="dxa" w:w="1928"/>
          </w:tcPr>
          <w:p>
            <w:pPr>
              <w:bidi/>
              <w:spacing w:after="40" w:before="40" w:line="288" w:lineRule="auto"/>
              <w:jc w:val="right"/>
            </w:pPr>
            <w:r/>
            <w:r>
              <w:rPr>
                <w:rFonts w:ascii="Arial" w:hAnsi="Arial" w:cs="Arial"/>
                <w:b/>
                <w:color w:val="10324F"/>
                <w:sz w:val="18"/>
                <w:szCs w:val="18"/>
                <w:bCs/>
              </w:rPr>
              <w:t>الطفل</w:t>
            </w:r>
          </w:p>
        </w:tc>
        <w:tc>
          <w:tcPr>
            <w:tcW w:type="dxa" w:w="1928"/>
          </w:tcPr>
          <w:p>
            <w:pPr>
              <w:bidi/>
              <w:spacing w:after="40" w:before="40" w:line="288" w:lineRule="auto"/>
              <w:jc w:val="right"/>
            </w:pPr>
            <w:r/>
            <w:r>
              <w:rPr>
                <w:rFonts w:ascii="Arial" w:hAnsi="Arial" w:cs="Arial"/>
                <w:b w:val="0"/>
                <w:color w:val="22262B"/>
                <w:sz w:val="18"/>
                <w:szCs w:val="18"/>
              </w:rPr>
              <w:t>التقرير</w:t>
            </w:r>
          </w:p>
        </w:tc>
        <w:tc>
          <w:tcPr>
            <w:tcW w:type="dxa" w:w="1361"/>
          </w:tcPr>
          <w:p>
            <w:pPr>
              <w:bidi/>
              <w:spacing w:after="40" w:before="40" w:line="288" w:lineRule="auto"/>
              <w:jc w:val="center"/>
            </w:pPr>
            <w:r/>
            <w:r>
              <w:rPr>
                <w:rFonts w:ascii="Arial" w:hAnsi="Arial" w:cs="Arial"/>
                <w:b w:val="0"/>
                <w:color w:val="22262B"/>
                <w:sz w:val="18"/>
                <w:szCs w:val="18"/>
              </w:rPr>
              <w:t>1 : متعدد</w:t>
            </w:r>
          </w:p>
        </w:tc>
        <w:tc>
          <w:tcPr>
            <w:tcW w:type="dxa" w:w="4082"/>
          </w:tcPr>
          <w:p>
            <w:pPr>
              <w:bidi/>
              <w:spacing w:after="40" w:before="40" w:line="288" w:lineRule="auto"/>
              <w:jc w:val="right"/>
            </w:pPr>
            <w:r/>
            <w:r>
              <w:rPr>
                <w:rFonts w:ascii="Arial" w:hAnsi="Arial" w:cs="Arial"/>
                <w:b w:val="0"/>
                <w:color w:val="22262B"/>
                <w:sz w:val="18"/>
                <w:szCs w:val="18"/>
              </w:rPr>
              <w:t>تقرير لكل فترة زمنية، ويُحفظ ولا يُعاد توليده فوق نفسه</w:t>
            </w:r>
          </w:p>
        </w:tc>
      </w:tr>
      <w:tr>
        <w:tc>
          <w:tcPr>
            <w:tcW w:type="dxa" w:w="1928"/>
            <w:shd w:val="clear" w:color="auto" w:fill="F3F6FA"/>
          </w:tcPr>
          <w:p>
            <w:pPr>
              <w:bidi/>
              <w:spacing w:after="40" w:before="40" w:line="288" w:lineRule="auto"/>
              <w:jc w:val="right"/>
            </w:pPr>
            <w:r/>
            <w:r>
              <w:rPr>
                <w:rFonts w:ascii="Arial" w:hAnsi="Arial" w:cs="Arial"/>
                <w:b/>
                <w:color w:val="10324F"/>
                <w:sz w:val="18"/>
                <w:szCs w:val="18"/>
                <w:bCs/>
              </w:rPr>
              <w:t>المستخدم (إداري)</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سجل التعديلات</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1 : متعدد</w:t>
            </w:r>
          </w:p>
        </w:tc>
        <w:tc>
          <w:tcPr>
            <w:tcW w:type="dxa" w:w="4082"/>
            <w:shd w:val="clear" w:color="auto" w:fill="F3F6FA"/>
          </w:tcPr>
          <w:p>
            <w:pPr>
              <w:bidi/>
              <w:spacing w:after="40" w:before="40" w:line="288" w:lineRule="auto"/>
              <w:jc w:val="right"/>
            </w:pPr>
            <w:r/>
            <w:r>
              <w:rPr>
                <w:rFonts w:ascii="Arial" w:hAnsi="Arial" w:cs="Arial"/>
                <w:b w:val="0"/>
                <w:color w:val="22262B"/>
                <w:sz w:val="18"/>
                <w:szCs w:val="18"/>
              </w:rPr>
              <w:t>كل إجراء مؤثر يُسجَّل بالفاعل والوقت والنتيجة</w:t>
            </w:r>
          </w:p>
        </w:tc>
      </w:tr>
    </w:tbl>
    <w:p>
      <w:pPr>
        <w:bidi/>
        <w:spacing w:after="40" w:before="0" w:line="240" w:lineRule="auto"/>
        <w:jc w:val="both"/>
      </w:pPr>
    </w:p>
    <w:p>
      <w:pPr>
        <w:bidi/>
        <w:spacing w:after="140" w:before="0" w:line="348" w:lineRule="auto"/>
        <w:jc w:val="both"/>
      </w:pPr>
      <w:r>
        <w:rPr>
          <w:rFonts w:ascii="Arial" w:hAnsi="Arial" w:cs="Arial"/>
          <w:b w:val="0"/>
          <w:color w:val="22262B"/>
          <w:sz w:val="22"/>
          <w:szCs w:val="22"/>
        </w:rPr>
        <w:t>المسار الكامل لسؤال واحد يوضح الترابط: ولي أمر ← ملف طفل ← صف ومستوى ← مادة ← وحدة ← درس ← تقييم ← محاولة ← إجابات ← مهارة ← نتيجة ← مكافأة ← تقرير. أي انقطاع في هذا المسار يعني بيانات لا يمكن تفسيرها لولي الأمر، وهو أكبر سبب لفقدان ثقة المستخدم في منصات التعليم.</w:t>
      </w:r>
    </w:p>
    <w:p>
      <w:pPr>
        <w:pStyle w:val="Heading2"/>
        <w:keepNext/>
        <w:bidi/>
        <w:spacing w:before="260" w:after="100" w:line="300" w:lineRule="auto"/>
        <w:jc w:val="right"/>
      </w:pPr>
      <w:r>
        <w:rPr>
          <w:rFonts w:ascii="Arial" w:hAnsi="Arial" w:cs="Arial"/>
          <w:b/>
          <w:color w:val="10324F"/>
          <w:sz w:val="26"/>
          <w:szCs w:val="26"/>
          <w:bCs/>
        </w:rPr>
        <w:t>6.5 قواعد السلامة والتكامل</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لا يُحذف سجل نتيجة أو محاولة أبدًا؛ التصحيح يكون بمحاولة جديدة أو بحقل «ملغاة» مع سبب.</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الدرجة النهائية تُحسب في قاعدة البيانات أو في خدمة تقييم واحدة، لا في الواجهة، لمنع التلاعب.</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كل طلب قراءة أو كتابة يمر بتحقق صلاحية على مستوى الكائن (هل هذا الطفل تابع لهذا المستخدم؟).</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الملفات تُخزَّن بمسار فريد، ولا يُخزَّن محتوى الملف داخل قاعدة البيانات، بل بياناته الوصفية وحقوقه.</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أي تغيير في المنهج أو السؤال يُسجَّل بإصدار، ويُمنع تعديل سؤال مستخدم في اختبار جارٍ.</w:t>
      </w:r>
    </w:p>
    <w:tbl>
      <w:tblPr>
        <w:tblW w:type="auto" w:w="0"/>
        <w:tblLayout w:type="fixed"/>
        <w:tblLook w:firstColumn="1" w:firstRow="1" w:lastColumn="0" w:lastRow="0" w:noHBand="0" w:noVBand="1" w:val="04A0"/>
        <w:tblBorders>
          <w:top w:val="single" w:sz="10" w:space="0" w:color="9C772E"/>
          <w:left w:val="single" w:sz="10" w:space="0" w:color="9C772E"/>
          <w:bottom w:val="single" w:sz="10" w:space="0" w:color="9C772E"/>
          <w:right w:val="single" w:sz="10" w:space="0" w:color="9C772E"/>
          <w:insideH w:val="single" w:sz="10" w:space="0" w:color="9C772E"/>
          <w:insideV w:val="single" w:sz="10" w:space="0" w:color="9C772E"/>
        </w:tblBorders>
        <w:bidiVisual/>
        <w:tblLayout w:type="fixed"/>
      </w:tblPr>
      <w:tblGrid>
        <w:gridCol w:w="9298"/>
      </w:tblGrid>
      <w:tr>
        <w:tc>
          <w:tcPr>
            <w:tcW w:type="dxa" w:w="9298"/>
            <w:shd w:val="clear" w:color="auto" w:fill="E9EEF5"/>
          </w:tcPr>
          <w:p>
            <w:pPr>
              <w:bidi/>
              <w:spacing w:before="80" w:after="80" w:line="324" w:lineRule="auto"/>
              <w:jc w:val="right"/>
            </w:pPr>
            <w:r/>
            <w:r>
              <w:rPr>
                <w:rFonts w:ascii="Arial" w:hAnsi="Arial" w:cs="Arial"/>
                <w:b/>
                <w:color w:val="9C772E"/>
                <w:sz w:val="20"/>
                <w:szCs w:val="20"/>
                <w:bCs/>
              </w:rPr>
              <w:t xml:space="preserve">قاعدة فصل السجلات:  </w:t>
            </w:r>
            <w:r>
              <w:rPr>
                <w:rFonts w:ascii="Arial" w:hAnsi="Arial" w:cs="Arial"/>
                <w:b w:val="0"/>
                <w:color w:val="22262B"/>
                <w:sz w:val="20"/>
                <w:szCs w:val="20"/>
              </w:rPr>
              <w:t>إجابات الاختبارات ونتائجها تُحفظ في جداول مستقلة عن جداول الدروس والأسئلة. بهذا يمكن إعادة الاختبار أو تعديل الأسئلة لاحقًا دون أن تتغير نتائج سابقة، وهو شرط أساسي لأي تقرير تربوي موثوق.</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7. الأدوار والصلاحيات</w:t>
      </w:r>
    </w:p>
    <w:p>
      <w:pPr>
        <w:bidi/>
        <w:spacing w:after="140" w:before="0" w:line="348" w:lineRule="auto"/>
        <w:jc w:val="both"/>
      </w:pPr>
      <w:r>
        <w:rPr>
          <w:rFonts w:ascii="Arial" w:hAnsi="Arial" w:cs="Arial"/>
          <w:b w:val="0"/>
          <w:color w:val="22262B"/>
          <w:sz w:val="22"/>
          <w:szCs w:val="22"/>
        </w:rPr>
        <w:t>الصلاحية هنا ليست «هل يرى الزر؟» بل «هل يملك حق تنفيذ العملية على هذا الكائن؟». لذلك تُبنى الأدوار على مبدأ أقل صلاحية لازمة، ويُضاف قيد النطاق: المعلم يرى صفه فقط، وولي الأمر يرى أطفاله فقط، والمدير يرى كل شيء مع تسجيل كل إجراء.</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474"/>
            <w:shd w:val="clear" w:color="auto" w:fill="10324F"/>
          </w:tcPr>
          <w:p>
            <w:pPr>
              <w:bidi/>
              <w:spacing w:after="60" w:before="60" w:line="288" w:lineRule="auto"/>
              <w:jc w:val="center"/>
            </w:pPr>
            <w:r/>
            <w:r>
              <w:rPr>
                <w:rFonts w:ascii="Arial" w:hAnsi="Arial" w:cs="Arial"/>
                <w:b/>
                <w:color w:val="FFFFFF"/>
                <w:sz w:val="18"/>
                <w:szCs w:val="18"/>
                <w:bCs/>
              </w:rPr>
              <w:t>الدور</w:t>
            </w:r>
          </w:p>
        </w:tc>
        <w:tc>
          <w:tcPr>
            <w:tcW w:type="dxa" w:w="1984"/>
            <w:shd w:val="clear" w:color="auto" w:fill="10324F"/>
          </w:tcPr>
          <w:p>
            <w:pPr>
              <w:bidi/>
              <w:spacing w:after="60" w:before="60" w:line="288" w:lineRule="auto"/>
              <w:jc w:val="center"/>
            </w:pPr>
            <w:r/>
            <w:r>
              <w:rPr>
                <w:rFonts w:ascii="Arial" w:hAnsi="Arial" w:cs="Arial"/>
                <w:b/>
                <w:color w:val="FFFFFF"/>
                <w:sz w:val="18"/>
                <w:szCs w:val="18"/>
                <w:bCs/>
              </w:rPr>
              <w:t>من هو</w:t>
            </w:r>
          </w:p>
        </w:tc>
        <w:tc>
          <w:tcPr>
            <w:tcW w:type="dxa" w:w="2268"/>
            <w:shd w:val="clear" w:color="auto" w:fill="10324F"/>
          </w:tcPr>
          <w:p>
            <w:pPr>
              <w:bidi/>
              <w:spacing w:after="60" w:before="60" w:line="288" w:lineRule="auto"/>
              <w:jc w:val="center"/>
            </w:pPr>
            <w:r/>
            <w:r>
              <w:rPr>
                <w:rFonts w:ascii="Arial" w:hAnsi="Arial" w:cs="Arial"/>
                <w:b/>
                <w:color w:val="FFFFFF"/>
                <w:sz w:val="18"/>
                <w:szCs w:val="18"/>
                <w:bCs/>
              </w:rPr>
              <w:t>النطاق</w:t>
            </w:r>
          </w:p>
        </w:tc>
        <w:tc>
          <w:tcPr>
            <w:tcW w:type="dxa" w:w="3572"/>
            <w:shd w:val="clear" w:color="auto" w:fill="10324F"/>
          </w:tcPr>
          <w:p>
            <w:pPr>
              <w:bidi/>
              <w:spacing w:after="60" w:before="60" w:line="288" w:lineRule="auto"/>
              <w:jc w:val="center"/>
            </w:pPr>
            <w:r/>
            <w:r>
              <w:rPr>
                <w:rFonts w:ascii="Arial" w:hAnsi="Arial" w:cs="Arial"/>
                <w:b/>
                <w:color w:val="FFFFFF"/>
                <w:sz w:val="18"/>
                <w:szCs w:val="18"/>
                <w:bCs/>
              </w:rPr>
              <w:t>أهم ما يستطيع فعله</w:t>
            </w:r>
          </w:p>
        </w:tc>
      </w:tr>
      <w:tr>
        <w:tc>
          <w:tcPr>
            <w:tcW w:type="dxa" w:w="1474"/>
          </w:tcPr>
          <w:p>
            <w:pPr>
              <w:bidi/>
              <w:spacing w:after="40" w:before="40" w:line="288" w:lineRule="auto"/>
              <w:jc w:val="right"/>
            </w:pPr>
            <w:r/>
            <w:r>
              <w:rPr>
                <w:rFonts w:ascii="Arial" w:hAnsi="Arial" w:cs="Arial"/>
                <w:b/>
                <w:color w:val="10324F"/>
                <w:sz w:val="18"/>
                <w:szCs w:val="18"/>
                <w:bCs/>
              </w:rPr>
              <w:t>زائر</w:t>
            </w:r>
          </w:p>
        </w:tc>
        <w:tc>
          <w:tcPr>
            <w:tcW w:type="dxa" w:w="1984"/>
          </w:tcPr>
          <w:p>
            <w:pPr>
              <w:bidi/>
              <w:spacing w:after="40" w:before="40" w:line="288" w:lineRule="auto"/>
              <w:jc w:val="right"/>
            </w:pPr>
            <w:r/>
            <w:r>
              <w:rPr>
                <w:rFonts w:ascii="Arial" w:hAnsi="Arial" w:cs="Arial"/>
                <w:b w:val="0"/>
                <w:color w:val="22262B"/>
                <w:sz w:val="18"/>
                <w:szCs w:val="18"/>
              </w:rPr>
              <w:t>غير مسجَّل</w:t>
            </w:r>
          </w:p>
        </w:tc>
        <w:tc>
          <w:tcPr>
            <w:tcW w:type="dxa" w:w="2268"/>
          </w:tcPr>
          <w:p>
            <w:pPr>
              <w:bidi/>
              <w:spacing w:after="40" w:before="40" w:line="288" w:lineRule="auto"/>
              <w:jc w:val="right"/>
            </w:pPr>
            <w:r/>
            <w:r>
              <w:rPr>
                <w:rFonts w:ascii="Arial" w:hAnsi="Arial" w:cs="Arial"/>
                <w:b w:val="0"/>
                <w:color w:val="22262B"/>
                <w:sz w:val="18"/>
                <w:szCs w:val="18"/>
              </w:rPr>
              <w:t>الصفحة العامة والمساعدة</w:t>
            </w:r>
          </w:p>
        </w:tc>
        <w:tc>
          <w:tcPr>
            <w:tcW w:type="dxa" w:w="3572"/>
          </w:tcPr>
          <w:p>
            <w:pPr>
              <w:bidi/>
              <w:spacing w:after="40" w:before="40" w:line="288" w:lineRule="auto"/>
              <w:jc w:val="right"/>
            </w:pPr>
            <w:r/>
            <w:r>
              <w:rPr>
                <w:rFonts w:ascii="Arial" w:hAnsi="Arial" w:cs="Arial"/>
                <w:b w:val="0"/>
                <w:color w:val="22262B"/>
                <w:sz w:val="18"/>
                <w:szCs w:val="18"/>
              </w:rPr>
              <w:t>التعريف بالمنصة وإنشاء حساب</w:t>
            </w:r>
          </w:p>
        </w:tc>
      </w:tr>
      <w:tr>
        <w:tc>
          <w:tcPr>
            <w:tcW w:type="dxa" w:w="1474"/>
            <w:shd w:val="clear" w:color="auto" w:fill="F3F6FA"/>
          </w:tcPr>
          <w:p>
            <w:pPr>
              <w:bidi/>
              <w:spacing w:after="40" w:before="40" w:line="288" w:lineRule="auto"/>
              <w:jc w:val="right"/>
            </w:pPr>
            <w:r/>
            <w:r>
              <w:rPr>
                <w:rFonts w:ascii="Arial" w:hAnsi="Arial" w:cs="Arial"/>
                <w:b/>
                <w:color w:val="10324F"/>
                <w:sz w:val="18"/>
                <w:szCs w:val="18"/>
                <w:bCs/>
              </w:rPr>
              <w:t>ولي أمر</w:t>
            </w:r>
          </w:p>
        </w:tc>
        <w:tc>
          <w:tcPr>
            <w:tcW w:type="dxa" w:w="1984"/>
            <w:shd w:val="clear" w:color="auto" w:fill="F3F6FA"/>
          </w:tcPr>
          <w:p>
            <w:pPr>
              <w:bidi/>
              <w:spacing w:after="40" w:before="40" w:line="288" w:lineRule="auto"/>
              <w:jc w:val="right"/>
            </w:pPr>
            <w:r/>
            <w:r>
              <w:rPr>
                <w:rFonts w:ascii="Arial" w:hAnsi="Arial" w:cs="Arial"/>
                <w:b w:val="0"/>
                <w:color w:val="22262B"/>
                <w:sz w:val="18"/>
                <w:szCs w:val="18"/>
              </w:rPr>
              <w:t>المستخدم الرئيسي للحساب</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أطفاله المرتبطون به فقط</w:t>
            </w:r>
          </w:p>
        </w:tc>
        <w:tc>
          <w:tcPr>
            <w:tcW w:type="dxa" w:w="3572"/>
            <w:shd w:val="clear" w:color="auto" w:fill="F3F6FA"/>
          </w:tcPr>
          <w:p>
            <w:pPr>
              <w:bidi/>
              <w:spacing w:after="40" w:before="40" w:line="288" w:lineRule="auto"/>
              <w:jc w:val="right"/>
            </w:pPr>
            <w:r/>
            <w:r>
              <w:rPr>
                <w:rFonts w:ascii="Arial" w:hAnsi="Arial" w:cs="Arial"/>
                <w:b w:val="0"/>
                <w:color w:val="22262B"/>
                <w:sz w:val="18"/>
                <w:szCs w:val="18"/>
              </w:rPr>
              <w:t>إدارة ملفات الأطفال، متابعة التقارير، ضبط إعدادات الوقت، تعديل بياناته</w:t>
            </w:r>
          </w:p>
        </w:tc>
      </w:tr>
      <w:tr>
        <w:tc>
          <w:tcPr>
            <w:tcW w:type="dxa" w:w="1474"/>
          </w:tcPr>
          <w:p>
            <w:pPr>
              <w:bidi/>
              <w:spacing w:after="40" w:before="40" w:line="288" w:lineRule="auto"/>
              <w:jc w:val="right"/>
            </w:pPr>
            <w:r/>
            <w:r>
              <w:rPr>
                <w:rFonts w:ascii="Arial" w:hAnsi="Arial" w:cs="Arial"/>
                <w:b/>
                <w:color w:val="10324F"/>
                <w:sz w:val="18"/>
                <w:szCs w:val="18"/>
                <w:bCs/>
              </w:rPr>
              <w:t>طفل</w:t>
            </w:r>
          </w:p>
        </w:tc>
        <w:tc>
          <w:tcPr>
            <w:tcW w:type="dxa" w:w="1984"/>
          </w:tcPr>
          <w:p>
            <w:pPr>
              <w:bidi/>
              <w:spacing w:after="40" w:before="40" w:line="288" w:lineRule="auto"/>
              <w:jc w:val="right"/>
            </w:pPr>
            <w:r/>
            <w:r>
              <w:rPr>
                <w:rFonts w:ascii="Arial" w:hAnsi="Arial" w:cs="Arial"/>
                <w:b w:val="0"/>
                <w:color w:val="22262B"/>
                <w:sz w:val="18"/>
                <w:szCs w:val="18"/>
              </w:rPr>
              <w:t>حساب تابع لولي الأمر</w:t>
            </w:r>
          </w:p>
        </w:tc>
        <w:tc>
          <w:tcPr>
            <w:tcW w:type="dxa" w:w="2268"/>
          </w:tcPr>
          <w:p>
            <w:pPr>
              <w:bidi/>
              <w:spacing w:after="40" w:before="40" w:line="288" w:lineRule="auto"/>
              <w:jc w:val="right"/>
            </w:pPr>
            <w:r/>
            <w:r>
              <w:rPr>
                <w:rFonts w:ascii="Arial" w:hAnsi="Arial" w:cs="Arial"/>
                <w:b w:val="0"/>
                <w:color w:val="22262B"/>
                <w:sz w:val="18"/>
                <w:szCs w:val="18"/>
              </w:rPr>
              <w:t>محتوى مستواه وصفه</w:t>
            </w:r>
          </w:p>
        </w:tc>
        <w:tc>
          <w:tcPr>
            <w:tcW w:type="dxa" w:w="3572"/>
          </w:tcPr>
          <w:p>
            <w:pPr>
              <w:bidi/>
              <w:spacing w:after="40" w:before="40" w:line="288" w:lineRule="auto"/>
              <w:jc w:val="right"/>
            </w:pPr>
            <w:r/>
            <w:r>
              <w:rPr>
                <w:rFonts w:ascii="Arial" w:hAnsi="Arial" w:cs="Arial"/>
                <w:b w:val="0"/>
                <w:color w:val="22262B"/>
                <w:sz w:val="18"/>
                <w:szCs w:val="18"/>
              </w:rPr>
              <w:t>فتح الدروس والألعاب والاختبارات، رؤية إنجازاته فقط</w:t>
            </w:r>
          </w:p>
        </w:tc>
      </w:tr>
      <w:tr>
        <w:tc>
          <w:tcPr>
            <w:tcW w:type="dxa" w:w="1474"/>
            <w:shd w:val="clear" w:color="auto" w:fill="F3F6FA"/>
          </w:tcPr>
          <w:p>
            <w:pPr>
              <w:bidi/>
              <w:spacing w:after="40" w:before="40" w:line="288" w:lineRule="auto"/>
              <w:jc w:val="right"/>
            </w:pPr>
            <w:r/>
            <w:r>
              <w:rPr>
                <w:rFonts w:ascii="Arial" w:hAnsi="Arial" w:cs="Arial"/>
                <w:b/>
                <w:color w:val="10324F"/>
                <w:sz w:val="18"/>
                <w:szCs w:val="18"/>
                <w:bCs/>
              </w:rPr>
              <w:t>معلم</w:t>
            </w:r>
          </w:p>
        </w:tc>
        <w:tc>
          <w:tcPr>
            <w:tcW w:type="dxa" w:w="1984"/>
            <w:shd w:val="clear" w:color="auto" w:fill="F3F6FA"/>
          </w:tcPr>
          <w:p>
            <w:pPr>
              <w:bidi/>
              <w:spacing w:after="40" w:before="40" w:line="288" w:lineRule="auto"/>
              <w:jc w:val="right"/>
            </w:pPr>
            <w:r/>
            <w:r>
              <w:rPr>
                <w:rFonts w:ascii="Arial" w:hAnsi="Arial" w:cs="Arial"/>
                <w:b w:val="0"/>
                <w:color w:val="22262B"/>
                <w:sz w:val="18"/>
                <w:szCs w:val="18"/>
              </w:rPr>
              <w:t>مستخدم مصرَّح من الإدارة</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الصفوف والمواد المسندة إليه</w:t>
            </w:r>
          </w:p>
        </w:tc>
        <w:tc>
          <w:tcPr>
            <w:tcW w:type="dxa" w:w="3572"/>
            <w:shd w:val="clear" w:color="auto" w:fill="F3F6FA"/>
          </w:tcPr>
          <w:p>
            <w:pPr>
              <w:bidi/>
              <w:spacing w:after="40" w:before="40" w:line="288" w:lineRule="auto"/>
              <w:jc w:val="right"/>
            </w:pPr>
            <w:r/>
            <w:r>
              <w:rPr>
                <w:rFonts w:ascii="Arial" w:hAnsi="Arial" w:cs="Arial"/>
                <w:b w:val="0"/>
                <w:color w:val="22262B"/>
                <w:sz w:val="18"/>
                <w:szCs w:val="18"/>
              </w:rPr>
              <w:t>إدارة محتوى مواده، متابعة طلابه، إنشاء اختبارات، الاطلاع على التقارير</w:t>
            </w:r>
          </w:p>
        </w:tc>
      </w:tr>
      <w:tr>
        <w:tc>
          <w:tcPr>
            <w:tcW w:type="dxa" w:w="1474"/>
          </w:tcPr>
          <w:p>
            <w:pPr>
              <w:bidi/>
              <w:spacing w:after="40" w:before="40" w:line="288" w:lineRule="auto"/>
              <w:jc w:val="right"/>
            </w:pPr>
            <w:r/>
            <w:r>
              <w:rPr>
                <w:rFonts w:ascii="Arial" w:hAnsi="Arial" w:cs="Arial"/>
                <w:b/>
                <w:color w:val="10324F"/>
                <w:sz w:val="18"/>
                <w:szCs w:val="18"/>
                <w:bCs/>
              </w:rPr>
              <w:t>مشرف محتوى</w:t>
            </w:r>
          </w:p>
        </w:tc>
        <w:tc>
          <w:tcPr>
            <w:tcW w:type="dxa" w:w="1984"/>
          </w:tcPr>
          <w:p>
            <w:pPr>
              <w:bidi/>
              <w:spacing w:after="40" w:before="40" w:line="288" w:lineRule="auto"/>
              <w:jc w:val="right"/>
            </w:pPr>
            <w:r/>
            <w:r>
              <w:rPr>
                <w:rFonts w:ascii="Arial" w:hAnsi="Arial" w:cs="Arial"/>
                <w:b w:val="0"/>
                <w:color w:val="22262B"/>
                <w:sz w:val="18"/>
                <w:szCs w:val="18"/>
              </w:rPr>
              <w:t>مراجع تربوي</w:t>
            </w:r>
          </w:p>
        </w:tc>
        <w:tc>
          <w:tcPr>
            <w:tcW w:type="dxa" w:w="2268"/>
          </w:tcPr>
          <w:p>
            <w:pPr>
              <w:bidi/>
              <w:spacing w:after="40" w:before="40" w:line="288" w:lineRule="auto"/>
              <w:jc w:val="right"/>
            </w:pPr>
            <w:r/>
            <w:r>
              <w:rPr>
                <w:rFonts w:ascii="Arial" w:hAnsi="Arial" w:cs="Arial"/>
                <w:b w:val="0"/>
                <w:color w:val="22262B"/>
                <w:sz w:val="18"/>
                <w:szCs w:val="18"/>
              </w:rPr>
              <w:t>كل المحتوى دون بيانات الأطفال</w:t>
            </w:r>
          </w:p>
        </w:tc>
        <w:tc>
          <w:tcPr>
            <w:tcW w:type="dxa" w:w="3572"/>
          </w:tcPr>
          <w:p>
            <w:pPr>
              <w:bidi/>
              <w:spacing w:after="40" w:before="40" w:line="288" w:lineRule="auto"/>
              <w:jc w:val="right"/>
            </w:pPr>
            <w:r/>
            <w:r>
              <w:rPr>
                <w:rFonts w:ascii="Arial" w:hAnsi="Arial" w:cs="Arial"/>
                <w:b w:val="0"/>
                <w:color w:val="22262B"/>
                <w:sz w:val="18"/>
                <w:szCs w:val="18"/>
              </w:rPr>
              <w:t>مراجعة الدروس والأسئلة، اعتماد أو ردّ، ضبط المهارات والمصادر</w:t>
            </w:r>
          </w:p>
        </w:tc>
      </w:tr>
      <w:tr>
        <w:tc>
          <w:tcPr>
            <w:tcW w:type="dxa" w:w="1474"/>
            <w:shd w:val="clear" w:color="auto" w:fill="F3F6FA"/>
          </w:tcPr>
          <w:p>
            <w:pPr>
              <w:bidi/>
              <w:spacing w:after="40" w:before="40" w:line="288" w:lineRule="auto"/>
              <w:jc w:val="right"/>
            </w:pPr>
            <w:r/>
            <w:r>
              <w:rPr>
                <w:rFonts w:ascii="Arial" w:hAnsi="Arial" w:cs="Arial"/>
                <w:b/>
                <w:color w:val="10324F"/>
                <w:sz w:val="18"/>
                <w:szCs w:val="18"/>
                <w:bCs/>
              </w:rPr>
              <w:t>مدير النظام</w:t>
            </w:r>
          </w:p>
        </w:tc>
        <w:tc>
          <w:tcPr>
            <w:tcW w:type="dxa" w:w="1984"/>
            <w:shd w:val="clear" w:color="auto" w:fill="F3F6FA"/>
          </w:tcPr>
          <w:p>
            <w:pPr>
              <w:bidi/>
              <w:spacing w:after="40" w:before="40" w:line="288" w:lineRule="auto"/>
              <w:jc w:val="right"/>
            </w:pPr>
            <w:r/>
            <w:r>
              <w:rPr>
                <w:rFonts w:ascii="Arial" w:hAnsi="Arial" w:cs="Arial"/>
                <w:b w:val="0"/>
                <w:color w:val="22262B"/>
                <w:sz w:val="18"/>
                <w:szCs w:val="18"/>
              </w:rPr>
              <w:t>مسؤول المنصة</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كل النظام</w:t>
            </w:r>
          </w:p>
        </w:tc>
        <w:tc>
          <w:tcPr>
            <w:tcW w:type="dxa" w:w="3572"/>
            <w:shd w:val="clear" w:color="auto" w:fill="F3F6FA"/>
          </w:tcPr>
          <w:p>
            <w:pPr>
              <w:bidi/>
              <w:spacing w:after="40" w:before="40" w:line="288" w:lineRule="auto"/>
              <w:jc w:val="right"/>
            </w:pPr>
            <w:r/>
            <w:r>
              <w:rPr>
                <w:rFonts w:ascii="Arial" w:hAnsi="Arial" w:cs="Arial"/>
                <w:b w:val="0"/>
                <w:color w:val="22262B"/>
                <w:sz w:val="18"/>
                <w:szCs w:val="18"/>
              </w:rPr>
              <w:t>إدارة المستخدمين والصلاحيات والإعدادات والنسخ الاحتياطي</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7.1 مصفوفة الصلاحيات</w:t>
      </w:r>
    </w:p>
    <w:p>
      <w:pPr>
        <w:bidi/>
        <w:spacing w:after="140" w:before="0" w:line="348" w:lineRule="auto"/>
        <w:jc w:val="both"/>
      </w:pPr>
      <w:r>
        <w:rPr>
          <w:rFonts w:ascii="Arial" w:hAnsi="Arial" w:cs="Arial"/>
          <w:b w:val="0"/>
          <w:color w:val="22262B"/>
          <w:sz w:val="22"/>
          <w:szCs w:val="22"/>
        </w:rPr>
        <w:t>الرمز يعني: ✓ مسموح كاملًا، ◐ مسموح بقيود النطاق، — ممنوع. المصفوفة هي المرجع عند بناء واجهات التحقق، ويُشتق منها ملف الصلاحيات في الشيفرة.</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1550"/>
        <w:gridCol w:w="1550"/>
        <w:gridCol w:w="1550"/>
        <w:gridCol w:w="1550"/>
        <w:gridCol w:w="1550"/>
        <w:gridCol w:w="1550"/>
      </w:tblGrid>
      <w:tr>
        <w:trPr>
          <w:tblHeader/>
        </w:trPr>
        <w:tc>
          <w:tcPr>
            <w:tcW w:type="dxa" w:w="3345"/>
            <w:shd w:val="clear" w:color="auto" w:fill="10324F"/>
          </w:tcPr>
          <w:p>
            <w:pPr>
              <w:bidi/>
              <w:spacing w:after="60" w:before="60" w:line="288" w:lineRule="auto"/>
              <w:jc w:val="center"/>
            </w:pPr>
            <w:r/>
            <w:r>
              <w:rPr>
                <w:rFonts w:ascii="Arial" w:hAnsi="Arial" w:cs="Arial"/>
                <w:b/>
                <w:color w:val="FFFFFF"/>
                <w:sz w:val="17"/>
                <w:szCs w:val="17"/>
                <w:bCs/>
              </w:rPr>
              <w:t>الصلاحية</w:t>
            </w:r>
          </w:p>
        </w:tc>
        <w:tc>
          <w:tcPr>
            <w:tcW w:type="dxa" w:w="1247"/>
            <w:shd w:val="clear" w:color="auto" w:fill="10324F"/>
          </w:tcPr>
          <w:p>
            <w:pPr>
              <w:bidi/>
              <w:spacing w:after="60" w:before="60" w:line="288" w:lineRule="auto"/>
              <w:jc w:val="center"/>
            </w:pPr>
            <w:r/>
            <w:r>
              <w:rPr>
                <w:rFonts w:ascii="Arial" w:hAnsi="Arial" w:cs="Arial"/>
                <w:b/>
                <w:color w:val="FFFFFF"/>
                <w:sz w:val="17"/>
                <w:szCs w:val="17"/>
                <w:bCs/>
              </w:rPr>
              <w:t>ولي أمر</w:t>
            </w:r>
          </w:p>
        </w:tc>
        <w:tc>
          <w:tcPr>
            <w:tcW w:type="dxa" w:w="1191"/>
            <w:shd w:val="clear" w:color="auto" w:fill="10324F"/>
          </w:tcPr>
          <w:p>
            <w:pPr>
              <w:bidi/>
              <w:spacing w:after="60" w:before="60" w:line="288" w:lineRule="auto"/>
              <w:jc w:val="center"/>
            </w:pPr>
            <w:r/>
            <w:r>
              <w:rPr>
                <w:rFonts w:ascii="Arial" w:hAnsi="Arial" w:cs="Arial"/>
                <w:b/>
                <w:color w:val="FFFFFF"/>
                <w:sz w:val="17"/>
                <w:szCs w:val="17"/>
                <w:bCs/>
              </w:rPr>
              <w:t>طفل</w:t>
            </w:r>
          </w:p>
        </w:tc>
        <w:tc>
          <w:tcPr>
            <w:tcW w:type="dxa" w:w="1247"/>
            <w:shd w:val="clear" w:color="auto" w:fill="10324F"/>
          </w:tcPr>
          <w:p>
            <w:pPr>
              <w:bidi/>
              <w:spacing w:after="60" w:before="60" w:line="288" w:lineRule="auto"/>
              <w:jc w:val="center"/>
            </w:pPr>
            <w:r/>
            <w:r>
              <w:rPr>
                <w:rFonts w:ascii="Arial" w:hAnsi="Arial" w:cs="Arial"/>
                <w:b/>
                <w:color w:val="FFFFFF"/>
                <w:sz w:val="17"/>
                <w:szCs w:val="17"/>
                <w:bCs/>
              </w:rPr>
              <w:t>معلم</w:t>
            </w:r>
          </w:p>
        </w:tc>
        <w:tc>
          <w:tcPr>
            <w:tcW w:type="dxa" w:w="1134"/>
            <w:shd w:val="clear" w:color="auto" w:fill="10324F"/>
          </w:tcPr>
          <w:p>
            <w:pPr>
              <w:bidi/>
              <w:spacing w:after="60" w:before="60" w:line="288" w:lineRule="auto"/>
              <w:jc w:val="center"/>
            </w:pPr>
            <w:r/>
            <w:r>
              <w:rPr>
                <w:rFonts w:ascii="Arial" w:hAnsi="Arial" w:cs="Arial"/>
                <w:b/>
                <w:color w:val="FFFFFF"/>
                <w:sz w:val="17"/>
                <w:szCs w:val="17"/>
                <w:bCs/>
              </w:rPr>
              <w:t>مشرف</w:t>
            </w:r>
          </w:p>
        </w:tc>
        <w:tc>
          <w:tcPr>
            <w:tcW w:type="dxa" w:w="1134"/>
            <w:shd w:val="clear" w:color="auto" w:fill="10324F"/>
          </w:tcPr>
          <w:p>
            <w:pPr>
              <w:bidi/>
              <w:spacing w:after="60" w:before="60" w:line="288" w:lineRule="auto"/>
              <w:jc w:val="center"/>
            </w:pPr>
            <w:r/>
            <w:r>
              <w:rPr>
                <w:rFonts w:ascii="Arial" w:hAnsi="Arial" w:cs="Arial"/>
                <w:b/>
                <w:color w:val="FFFFFF"/>
                <w:sz w:val="17"/>
                <w:szCs w:val="17"/>
                <w:bCs/>
              </w:rPr>
              <w:t>مدير</w:t>
            </w:r>
          </w:p>
        </w:tc>
      </w:tr>
      <w:tr>
        <w:tc>
          <w:tcPr>
            <w:tcW w:type="dxa" w:w="3345"/>
          </w:tcPr>
          <w:p>
            <w:pPr>
              <w:bidi/>
              <w:spacing w:after="40" w:before="40" w:line="288" w:lineRule="auto"/>
              <w:jc w:val="right"/>
            </w:pPr>
            <w:r/>
            <w:r>
              <w:rPr>
                <w:rFonts w:ascii="Arial" w:hAnsi="Arial" w:cs="Arial"/>
                <w:b/>
                <w:color w:val="10324F"/>
                <w:sz w:val="17"/>
                <w:szCs w:val="17"/>
                <w:bCs/>
              </w:rPr>
              <w:t>إدارة حساب ولي الأمر</w:t>
            </w:r>
          </w:p>
        </w:tc>
        <w:tc>
          <w:tcPr>
            <w:tcW w:type="dxa" w:w="1247"/>
          </w:tcPr>
          <w:p>
            <w:pPr>
              <w:bidi/>
              <w:spacing w:after="40" w:before="40" w:line="288" w:lineRule="auto"/>
              <w:jc w:val="center"/>
            </w:pPr>
            <w:r/>
            <w:r>
              <w:rPr>
                <w:rFonts w:ascii="Arial" w:hAnsi="Arial" w:cs="Arial"/>
                <w:b w:val="0"/>
                <w:color w:val="22262B"/>
                <w:sz w:val="17"/>
                <w:szCs w:val="17"/>
              </w:rPr>
              <w:t>✓</w:t>
            </w:r>
          </w:p>
        </w:tc>
        <w:tc>
          <w:tcPr>
            <w:tcW w:type="dxa" w:w="1191"/>
          </w:tcPr>
          <w:p>
            <w:pPr>
              <w:bidi/>
              <w:spacing w:after="40" w:before="40" w:line="288" w:lineRule="auto"/>
              <w:jc w:val="center"/>
            </w:pPr>
            <w:r/>
            <w:r>
              <w:rPr>
                <w:rFonts w:ascii="Arial" w:hAnsi="Arial" w:cs="Arial"/>
                <w:b w:val="0"/>
                <w:color w:val="22262B"/>
                <w:sz w:val="17"/>
                <w:szCs w:val="17"/>
              </w:rPr>
              <w:t>—</w:t>
            </w:r>
          </w:p>
        </w:tc>
        <w:tc>
          <w:tcPr>
            <w:tcW w:type="dxa" w:w="1247"/>
          </w:tcPr>
          <w:p>
            <w:pPr>
              <w:bidi/>
              <w:spacing w:after="40" w:before="40" w:line="288" w:lineRule="auto"/>
              <w:jc w:val="center"/>
            </w:pPr>
            <w:r/>
            <w:r>
              <w:rPr>
                <w:rFonts w:ascii="Arial" w:hAnsi="Arial" w:cs="Arial"/>
                <w:b w:val="0"/>
                <w:color w:val="22262B"/>
                <w:sz w:val="17"/>
                <w:szCs w:val="17"/>
              </w:rPr>
              <w:t>—</w:t>
            </w:r>
          </w:p>
        </w:tc>
        <w:tc>
          <w:tcPr>
            <w:tcW w:type="dxa" w:w="1134"/>
          </w:tcPr>
          <w:p>
            <w:pPr>
              <w:bidi/>
              <w:spacing w:after="40" w:before="40" w:line="288" w:lineRule="auto"/>
              <w:jc w:val="center"/>
            </w:pPr>
            <w:r/>
            <w:r>
              <w:rPr>
                <w:rFonts w:ascii="Arial" w:hAnsi="Arial" w:cs="Arial"/>
                <w:b w:val="0"/>
                <w:color w:val="22262B"/>
                <w:sz w:val="17"/>
                <w:szCs w:val="17"/>
              </w:rPr>
              <w:t>—</w:t>
            </w:r>
          </w:p>
        </w:tc>
        <w:tc>
          <w:tcPr>
            <w:tcW w:type="dxa" w:w="1134"/>
          </w:tcPr>
          <w:p>
            <w:pPr>
              <w:bidi/>
              <w:spacing w:after="40" w:before="40" w:line="288" w:lineRule="auto"/>
              <w:jc w:val="center"/>
            </w:pPr>
            <w:r/>
            <w:r>
              <w:rPr>
                <w:rFonts w:ascii="Arial" w:hAnsi="Arial" w:cs="Arial"/>
                <w:b w:val="0"/>
                <w:color w:val="22262B"/>
                <w:sz w:val="17"/>
                <w:szCs w:val="17"/>
              </w:rPr>
              <w:t>✓</w:t>
            </w:r>
          </w:p>
        </w:tc>
      </w:tr>
      <w:tr>
        <w:tc>
          <w:tcPr>
            <w:tcW w:type="dxa" w:w="3345"/>
            <w:shd w:val="clear" w:color="auto" w:fill="F3F6FA"/>
          </w:tcPr>
          <w:p>
            <w:pPr>
              <w:bidi/>
              <w:spacing w:after="40" w:before="40" w:line="288" w:lineRule="auto"/>
              <w:jc w:val="right"/>
            </w:pPr>
            <w:r/>
            <w:r>
              <w:rPr>
                <w:rFonts w:ascii="Arial" w:hAnsi="Arial" w:cs="Arial"/>
                <w:b/>
                <w:color w:val="10324F"/>
                <w:sz w:val="17"/>
                <w:szCs w:val="17"/>
                <w:bCs/>
              </w:rPr>
              <w:t>إنشاء وتعديل ملف طفل</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91"/>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r>
      <w:tr>
        <w:tc>
          <w:tcPr>
            <w:tcW w:type="dxa" w:w="3345"/>
          </w:tcPr>
          <w:p>
            <w:pPr>
              <w:bidi/>
              <w:spacing w:after="40" w:before="40" w:line="288" w:lineRule="auto"/>
              <w:jc w:val="right"/>
            </w:pPr>
            <w:r/>
            <w:r>
              <w:rPr>
                <w:rFonts w:ascii="Arial" w:hAnsi="Arial" w:cs="Arial"/>
                <w:b/>
                <w:color w:val="10324F"/>
                <w:sz w:val="17"/>
                <w:szCs w:val="17"/>
                <w:bCs/>
              </w:rPr>
              <w:t>رؤية بيانات طفل</w:t>
            </w:r>
          </w:p>
        </w:tc>
        <w:tc>
          <w:tcPr>
            <w:tcW w:type="dxa" w:w="1247"/>
          </w:tcPr>
          <w:p>
            <w:pPr>
              <w:bidi/>
              <w:spacing w:after="40" w:before="40" w:line="288" w:lineRule="auto"/>
              <w:jc w:val="center"/>
            </w:pPr>
            <w:r/>
            <w:r>
              <w:rPr>
                <w:rFonts w:ascii="Arial" w:hAnsi="Arial" w:cs="Arial"/>
                <w:b w:val="0"/>
                <w:color w:val="22262B"/>
                <w:sz w:val="17"/>
                <w:szCs w:val="17"/>
              </w:rPr>
              <w:t>◐ أطفاله</w:t>
            </w:r>
          </w:p>
        </w:tc>
        <w:tc>
          <w:tcPr>
            <w:tcW w:type="dxa" w:w="1191"/>
          </w:tcPr>
          <w:p>
            <w:pPr>
              <w:bidi/>
              <w:spacing w:after="40" w:before="40" w:line="288" w:lineRule="auto"/>
              <w:jc w:val="center"/>
            </w:pPr>
            <w:r/>
            <w:r>
              <w:rPr>
                <w:rFonts w:ascii="Arial" w:hAnsi="Arial" w:cs="Arial"/>
                <w:b w:val="0"/>
                <w:color w:val="22262B"/>
                <w:sz w:val="17"/>
                <w:szCs w:val="17"/>
              </w:rPr>
              <w:t>◐ نفسه</w:t>
            </w:r>
          </w:p>
        </w:tc>
        <w:tc>
          <w:tcPr>
            <w:tcW w:type="dxa" w:w="1247"/>
          </w:tcPr>
          <w:p>
            <w:pPr>
              <w:bidi/>
              <w:spacing w:after="40" w:before="40" w:line="288" w:lineRule="auto"/>
              <w:jc w:val="center"/>
            </w:pPr>
            <w:r/>
            <w:r>
              <w:rPr>
                <w:rFonts w:ascii="Arial" w:hAnsi="Arial" w:cs="Arial"/>
                <w:b w:val="0"/>
                <w:color w:val="22262B"/>
                <w:sz w:val="17"/>
                <w:szCs w:val="17"/>
              </w:rPr>
              <w:t>◐ طلابه</w:t>
            </w:r>
          </w:p>
        </w:tc>
        <w:tc>
          <w:tcPr>
            <w:tcW w:type="dxa" w:w="1134"/>
          </w:tcPr>
          <w:p>
            <w:pPr>
              <w:bidi/>
              <w:spacing w:after="40" w:before="40" w:line="288" w:lineRule="auto"/>
              <w:jc w:val="center"/>
            </w:pPr>
            <w:r/>
            <w:r>
              <w:rPr>
                <w:rFonts w:ascii="Arial" w:hAnsi="Arial" w:cs="Arial"/>
                <w:b w:val="0"/>
                <w:color w:val="22262B"/>
                <w:sz w:val="17"/>
                <w:szCs w:val="17"/>
              </w:rPr>
              <w:t>—</w:t>
            </w:r>
          </w:p>
        </w:tc>
        <w:tc>
          <w:tcPr>
            <w:tcW w:type="dxa" w:w="1134"/>
          </w:tcPr>
          <w:p>
            <w:pPr>
              <w:bidi/>
              <w:spacing w:after="40" w:before="40" w:line="288" w:lineRule="auto"/>
              <w:jc w:val="center"/>
            </w:pPr>
            <w:r/>
            <w:r>
              <w:rPr>
                <w:rFonts w:ascii="Arial" w:hAnsi="Arial" w:cs="Arial"/>
                <w:b w:val="0"/>
                <w:color w:val="22262B"/>
                <w:sz w:val="17"/>
                <w:szCs w:val="17"/>
              </w:rPr>
              <w:t>✓</w:t>
            </w:r>
          </w:p>
        </w:tc>
      </w:tr>
      <w:tr>
        <w:tc>
          <w:tcPr>
            <w:tcW w:type="dxa" w:w="3345"/>
            <w:shd w:val="clear" w:color="auto" w:fill="F3F6FA"/>
          </w:tcPr>
          <w:p>
            <w:pPr>
              <w:bidi/>
              <w:spacing w:after="40" w:before="40" w:line="288" w:lineRule="auto"/>
              <w:jc w:val="right"/>
            </w:pPr>
            <w:r/>
            <w:r>
              <w:rPr>
                <w:rFonts w:ascii="Arial" w:hAnsi="Arial" w:cs="Arial"/>
                <w:b/>
                <w:color w:val="10324F"/>
                <w:sz w:val="17"/>
                <w:szCs w:val="17"/>
                <w:bCs/>
              </w:rPr>
              <w:t>رؤية الدروس المنشورة</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91"/>
            <w:shd w:val="clear" w:color="auto" w:fill="F3F6FA"/>
          </w:tcPr>
          <w:p>
            <w:pPr>
              <w:bidi/>
              <w:spacing w:after="40" w:before="40" w:line="288" w:lineRule="auto"/>
              <w:jc w:val="center"/>
            </w:pPr>
            <w:r/>
            <w:r>
              <w:rPr>
                <w:rFonts w:ascii="Arial" w:hAnsi="Arial" w:cs="Arial"/>
                <w:b w:val="0"/>
                <w:color w:val="22262B"/>
                <w:sz w:val="17"/>
                <w:szCs w:val="17"/>
              </w:rPr>
              <w:t>◐ مستواه</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 مواده</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r>
      <w:tr>
        <w:tc>
          <w:tcPr>
            <w:tcW w:type="dxa" w:w="3345"/>
          </w:tcPr>
          <w:p>
            <w:pPr>
              <w:bidi/>
              <w:spacing w:after="40" w:before="40" w:line="288" w:lineRule="auto"/>
              <w:jc w:val="right"/>
            </w:pPr>
            <w:r/>
            <w:r>
              <w:rPr>
                <w:rFonts w:ascii="Arial" w:hAnsi="Arial" w:cs="Arial"/>
                <w:b/>
                <w:color w:val="10324F"/>
                <w:sz w:val="17"/>
                <w:szCs w:val="17"/>
                <w:bCs/>
              </w:rPr>
              <w:t>إنشاء وتحرير درس</w:t>
            </w:r>
          </w:p>
        </w:tc>
        <w:tc>
          <w:tcPr>
            <w:tcW w:type="dxa" w:w="1247"/>
          </w:tcPr>
          <w:p>
            <w:pPr>
              <w:bidi/>
              <w:spacing w:after="40" w:before="40" w:line="288" w:lineRule="auto"/>
              <w:jc w:val="center"/>
            </w:pPr>
            <w:r/>
            <w:r>
              <w:rPr>
                <w:rFonts w:ascii="Arial" w:hAnsi="Arial" w:cs="Arial"/>
                <w:b w:val="0"/>
                <w:color w:val="22262B"/>
                <w:sz w:val="17"/>
                <w:szCs w:val="17"/>
              </w:rPr>
              <w:t>—</w:t>
            </w:r>
          </w:p>
        </w:tc>
        <w:tc>
          <w:tcPr>
            <w:tcW w:type="dxa" w:w="1191"/>
          </w:tcPr>
          <w:p>
            <w:pPr>
              <w:bidi/>
              <w:spacing w:after="40" w:before="40" w:line="288" w:lineRule="auto"/>
              <w:jc w:val="center"/>
            </w:pPr>
            <w:r/>
            <w:r>
              <w:rPr>
                <w:rFonts w:ascii="Arial" w:hAnsi="Arial" w:cs="Arial"/>
                <w:b w:val="0"/>
                <w:color w:val="22262B"/>
                <w:sz w:val="17"/>
                <w:szCs w:val="17"/>
              </w:rPr>
              <w:t>—</w:t>
            </w:r>
          </w:p>
        </w:tc>
        <w:tc>
          <w:tcPr>
            <w:tcW w:type="dxa" w:w="1247"/>
          </w:tcPr>
          <w:p>
            <w:pPr>
              <w:bidi/>
              <w:spacing w:after="40" w:before="40" w:line="288" w:lineRule="auto"/>
              <w:jc w:val="center"/>
            </w:pPr>
            <w:r/>
            <w:r>
              <w:rPr>
                <w:rFonts w:ascii="Arial" w:hAnsi="Arial" w:cs="Arial"/>
                <w:b w:val="0"/>
                <w:color w:val="22262B"/>
                <w:sz w:val="17"/>
                <w:szCs w:val="17"/>
              </w:rPr>
              <w:t>◐ مواده</w:t>
            </w:r>
          </w:p>
        </w:tc>
        <w:tc>
          <w:tcPr>
            <w:tcW w:type="dxa" w:w="1134"/>
          </w:tcPr>
          <w:p>
            <w:pPr>
              <w:bidi/>
              <w:spacing w:after="40" w:before="40" w:line="288" w:lineRule="auto"/>
              <w:jc w:val="center"/>
            </w:pPr>
            <w:r/>
            <w:r>
              <w:rPr>
                <w:rFonts w:ascii="Arial" w:hAnsi="Arial" w:cs="Arial"/>
                <w:b w:val="0"/>
                <w:color w:val="22262B"/>
                <w:sz w:val="17"/>
                <w:szCs w:val="17"/>
              </w:rPr>
              <w:t>✓</w:t>
            </w:r>
          </w:p>
        </w:tc>
        <w:tc>
          <w:tcPr>
            <w:tcW w:type="dxa" w:w="1134"/>
          </w:tcPr>
          <w:p>
            <w:pPr>
              <w:bidi/>
              <w:spacing w:after="40" w:before="40" w:line="288" w:lineRule="auto"/>
              <w:jc w:val="center"/>
            </w:pPr>
            <w:r/>
            <w:r>
              <w:rPr>
                <w:rFonts w:ascii="Arial" w:hAnsi="Arial" w:cs="Arial"/>
                <w:b w:val="0"/>
                <w:color w:val="22262B"/>
                <w:sz w:val="17"/>
                <w:szCs w:val="17"/>
              </w:rPr>
              <w:t>✓</w:t>
            </w:r>
          </w:p>
        </w:tc>
      </w:tr>
      <w:tr>
        <w:tc>
          <w:tcPr>
            <w:tcW w:type="dxa" w:w="3345"/>
            <w:shd w:val="clear" w:color="auto" w:fill="F3F6FA"/>
          </w:tcPr>
          <w:p>
            <w:pPr>
              <w:bidi/>
              <w:spacing w:after="40" w:before="40" w:line="288" w:lineRule="auto"/>
              <w:jc w:val="right"/>
            </w:pPr>
            <w:r/>
            <w:r>
              <w:rPr>
                <w:rFonts w:ascii="Arial" w:hAnsi="Arial" w:cs="Arial"/>
                <w:b/>
                <w:color w:val="10324F"/>
                <w:sz w:val="17"/>
                <w:szCs w:val="17"/>
                <w:bCs/>
              </w:rPr>
              <w:t>نشر درس</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91"/>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r>
      <w:tr>
        <w:tc>
          <w:tcPr>
            <w:tcW w:type="dxa" w:w="3345"/>
          </w:tcPr>
          <w:p>
            <w:pPr>
              <w:bidi/>
              <w:spacing w:after="40" w:before="40" w:line="288" w:lineRule="auto"/>
              <w:jc w:val="right"/>
            </w:pPr>
            <w:r/>
            <w:r>
              <w:rPr>
                <w:rFonts w:ascii="Arial" w:hAnsi="Arial" w:cs="Arial"/>
                <w:b/>
                <w:color w:val="10324F"/>
                <w:sz w:val="17"/>
                <w:szCs w:val="17"/>
                <w:bCs/>
              </w:rPr>
              <w:t>إدارة بنك الأسئلة</w:t>
            </w:r>
          </w:p>
        </w:tc>
        <w:tc>
          <w:tcPr>
            <w:tcW w:type="dxa" w:w="1247"/>
          </w:tcPr>
          <w:p>
            <w:pPr>
              <w:bidi/>
              <w:spacing w:after="40" w:before="40" w:line="288" w:lineRule="auto"/>
              <w:jc w:val="center"/>
            </w:pPr>
            <w:r/>
            <w:r>
              <w:rPr>
                <w:rFonts w:ascii="Arial" w:hAnsi="Arial" w:cs="Arial"/>
                <w:b w:val="0"/>
                <w:color w:val="22262B"/>
                <w:sz w:val="17"/>
                <w:szCs w:val="17"/>
              </w:rPr>
              <w:t>—</w:t>
            </w:r>
          </w:p>
        </w:tc>
        <w:tc>
          <w:tcPr>
            <w:tcW w:type="dxa" w:w="1191"/>
          </w:tcPr>
          <w:p>
            <w:pPr>
              <w:bidi/>
              <w:spacing w:after="40" w:before="40" w:line="288" w:lineRule="auto"/>
              <w:jc w:val="center"/>
            </w:pPr>
            <w:r/>
            <w:r>
              <w:rPr>
                <w:rFonts w:ascii="Arial" w:hAnsi="Arial" w:cs="Arial"/>
                <w:b w:val="0"/>
                <w:color w:val="22262B"/>
                <w:sz w:val="17"/>
                <w:szCs w:val="17"/>
              </w:rPr>
              <w:t>—</w:t>
            </w:r>
          </w:p>
        </w:tc>
        <w:tc>
          <w:tcPr>
            <w:tcW w:type="dxa" w:w="1247"/>
          </w:tcPr>
          <w:p>
            <w:pPr>
              <w:bidi/>
              <w:spacing w:after="40" w:before="40" w:line="288" w:lineRule="auto"/>
              <w:jc w:val="center"/>
            </w:pPr>
            <w:r/>
            <w:r>
              <w:rPr>
                <w:rFonts w:ascii="Arial" w:hAnsi="Arial" w:cs="Arial"/>
                <w:b w:val="0"/>
                <w:color w:val="22262B"/>
                <w:sz w:val="17"/>
                <w:szCs w:val="17"/>
              </w:rPr>
              <w:t>◐ مواده</w:t>
            </w:r>
          </w:p>
        </w:tc>
        <w:tc>
          <w:tcPr>
            <w:tcW w:type="dxa" w:w="1134"/>
          </w:tcPr>
          <w:p>
            <w:pPr>
              <w:bidi/>
              <w:spacing w:after="40" w:before="40" w:line="288" w:lineRule="auto"/>
              <w:jc w:val="center"/>
            </w:pPr>
            <w:r/>
            <w:r>
              <w:rPr>
                <w:rFonts w:ascii="Arial" w:hAnsi="Arial" w:cs="Arial"/>
                <w:b w:val="0"/>
                <w:color w:val="22262B"/>
                <w:sz w:val="17"/>
                <w:szCs w:val="17"/>
              </w:rPr>
              <w:t>✓</w:t>
            </w:r>
          </w:p>
        </w:tc>
        <w:tc>
          <w:tcPr>
            <w:tcW w:type="dxa" w:w="1134"/>
          </w:tcPr>
          <w:p>
            <w:pPr>
              <w:bidi/>
              <w:spacing w:after="40" w:before="40" w:line="288" w:lineRule="auto"/>
              <w:jc w:val="center"/>
            </w:pPr>
            <w:r/>
            <w:r>
              <w:rPr>
                <w:rFonts w:ascii="Arial" w:hAnsi="Arial" w:cs="Arial"/>
                <w:b w:val="0"/>
                <w:color w:val="22262B"/>
                <w:sz w:val="17"/>
                <w:szCs w:val="17"/>
              </w:rPr>
              <w:t>✓</w:t>
            </w:r>
          </w:p>
        </w:tc>
      </w:tr>
      <w:tr>
        <w:tc>
          <w:tcPr>
            <w:tcW w:type="dxa" w:w="3345"/>
            <w:shd w:val="clear" w:color="auto" w:fill="F3F6FA"/>
          </w:tcPr>
          <w:p>
            <w:pPr>
              <w:bidi/>
              <w:spacing w:after="40" w:before="40" w:line="288" w:lineRule="auto"/>
              <w:jc w:val="right"/>
            </w:pPr>
            <w:r/>
            <w:r>
              <w:rPr>
                <w:rFonts w:ascii="Arial" w:hAnsi="Arial" w:cs="Arial"/>
                <w:b/>
                <w:color w:val="10324F"/>
                <w:sz w:val="17"/>
                <w:szCs w:val="17"/>
                <w:bCs/>
              </w:rPr>
              <w:t>إنشاء اختبار</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91"/>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 مواده</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r>
      <w:tr>
        <w:tc>
          <w:tcPr>
            <w:tcW w:type="dxa" w:w="3345"/>
          </w:tcPr>
          <w:p>
            <w:pPr>
              <w:bidi/>
              <w:spacing w:after="40" w:before="40" w:line="288" w:lineRule="auto"/>
              <w:jc w:val="right"/>
            </w:pPr>
            <w:r/>
            <w:r>
              <w:rPr>
                <w:rFonts w:ascii="Arial" w:hAnsi="Arial" w:cs="Arial"/>
                <w:b/>
                <w:color w:val="10324F"/>
                <w:sz w:val="17"/>
                <w:szCs w:val="17"/>
                <w:bCs/>
              </w:rPr>
              <w:t>تعديل درجة محاولة</w:t>
            </w:r>
          </w:p>
        </w:tc>
        <w:tc>
          <w:tcPr>
            <w:tcW w:type="dxa" w:w="1247"/>
          </w:tcPr>
          <w:p>
            <w:pPr>
              <w:bidi/>
              <w:spacing w:after="40" w:before="40" w:line="288" w:lineRule="auto"/>
              <w:jc w:val="center"/>
            </w:pPr>
            <w:r/>
            <w:r>
              <w:rPr>
                <w:rFonts w:ascii="Arial" w:hAnsi="Arial" w:cs="Arial"/>
                <w:b w:val="0"/>
                <w:color w:val="22262B"/>
                <w:sz w:val="17"/>
                <w:szCs w:val="17"/>
              </w:rPr>
              <w:t>—</w:t>
            </w:r>
          </w:p>
        </w:tc>
        <w:tc>
          <w:tcPr>
            <w:tcW w:type="dxa" w:w="1191"/>
          </w:tcPr>
          <w:p>
            <w:pPr>
              <w:bidi/>
              <w:spacing w:after="40" w:before="40" w:line="288" w:lineRule="auto"/>
              <w:jc w:val="center"/>
            </w:pPr>
            <w:r/>
            <w:r>
              <w:rPr>
                <w:rFonts w:ascii="Arial" w:hAnsi="Arial" w:cs="Arial"/>
                <w:b w:val="0"/>
                <w:color w:val="22262B"/>
                <w:sz w:val="17"/>
                <w:szCs w:val="17"/>
              </w:rPr>
              <w:t>—</w:t>
            </w:r>
          </w:p>
        </w:tc>
        <w:tc>
          <w:tcPr>
            <w:tcW w:type="dxa" w:w="1247"/>
          </w:tcPr>
          <w:p>
            <w:pPr>
              <w:bidi/>
              <w:spacing w:after="40" w:before="40" w:line="288" w:lineRule="auto"/>
              <w:jc w:val="center"/>
            </w:pPr>
            <w:r/>
            <w:r>
              <w:rPr>
                <w:rFonts w:ascii="Arial" w:hAnsi="Arial" w:cs="Arial"/>
                <w:b w:val="0"/>
                <w:color w:val="22262B"/>
                <w:sz w:val="17"/>
                <w:szCs w:val="17"/>
              </w:rPr>
              <w:t>—</w:t>
            </w:r>
          </w:p>
        </w:tc>
        <w:tc>
          <w:tcPr>
            <w:tcW w:type="dxa" w:w="1134"/>
          </w:tcPr>
          <w:p>
            <w:pPr>
              <w:bidi/>
              <w:spacing w:after="40" w:before="40" w:line="288" w:lineRule="auto"/>
              <w:jc w:val="center"/>
            </w:pPr>
            <w:r/>
            <w:r>
              <w:rPr>
                <w:rFonts w:ascii="Arial" w:hAnsi="Arial" w:cs="Arial"/>
                <w:b w:val="0"/>
                <w:color w:val="22262B"/>
                <w:sz w:val="17"/>
                <w:szCs w:val="17"/>
              </w:rPr>
              <w:t>—</w:t>
            </w:r>
          </w:p>
        </w:tc>
        <w:tc>
          <w:tcPr>
            <w:tcW w:type="dxa" w:w="1134"/>
          </w:tcPr>
          <w:p>
            <w:pPr>
              <w:bidi/>
              <w:spacing w:after="40" w:before="40" w:line="288" w:lineRule="auto"/>
              <w:jc w:val="center"/>
            </w:pPr>
            <w:r/>
            <w:r>
              <w:rPr>
                <w:rFonts w:ascii="Arial" w:hAnsi="Arial" w:cs="Arial"/>
                <w:b w:val="0"/>
                <w:color w:val="22262B"/>
                <w:sz w:val="17"/>
                <w:szCs w:val="17"/>
              </w:rPr>
              <w:t>✓</w:t>
            </w:r>
          </w:p>
        </w:tc>
      </w:tr>
      <w:tr>
        <w:tc>
          <w:tcPr>
            <w:tcW w:type="dxa" w:w="3345"/>
            <w:shd w:val="clear" w:color="auto" w:fill="F3F6FA"/>
          </w:tcPr>
          <w:p>
            <w:pPr>
              <w:bidi/>
              <w:spacing w:after="40" w:before="40" w:line="288" w:lineRule="auto"/>
              <w:jc w:val="right"/>
            </w:pPr>
            <w:r/>
            <w:r>
              <w:rPr>
                <w:rFonts w:ascii="Arial" w:hAnsi="Arial" w:cs="Arial"/>
                <w:b/>
                <w:color w:val="10324F"/>
                <w:sz w:val="17"/>
                <w:szCs w:val="17"/>
                <w:bCs/>
              </w:rPr>
              <w:t>إدارة الألعاب ومستوياتها</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91"/>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r>
      <w:tr>
        <w:tc>
          <w:tcPr>
            <w:tcW w:type="dxa" w:w="3345"/>
          </w:tcPr>
          <w:p>
            <w:pPr>
              <w:bidi/>
              <w:spacing w:after="40" w:before="40" w:line="288" w:lineRule="auto"/>
              <w:jc w:val="right"/>
            </w:pPr>
            <w:r/>
            <w:r>
              <w:rPr>
                <w:rFonts w:ascii="Arial" w:hAnsi="Arial" w:cs="Arial"/>
                <w:b/>
                <w:color w:val="10324F"/>
                <w:sz w:val="17"/>
                <w:szCs w:val="17"/>
                <w:bCs/>
              </w:rPr>
              <w:t>رفع ملفات تعليمية</w:t>
            </w:r>
          </w:p>
        </w:tc>
        <w:tc>
          <w:tcPr>
            <w:tcW w:type="dxa" w:w="1247"/>
          </w:tcPr>
          <w:p>
            <w:pPr>
              <w:bidi/>
              <w:spacing w:after="40" w:before="40" w:line="288" w:lineRule="auto"/>
              <w:jc w:val="center"/>
            </w:pPr>
            <w:r/>
            <w:r>
              <w:rPr>
                <w:rFonts w:ascii="Arial" w:hAnsi="Arial" w:cs="Arial"/>
                <w:b w:val="0"/>
                <w:color w:val="22262B"/>
                <w:sz w:val="17"/>
                <w:szCs w:val="17"/>
              </w:rPr>
              <w:t>—</w:t>
            </w:r>
          </w:p>
        </w:tc>
        <w:tc>
          <w:tcPr>
            <w:tcW w:type="dxa" w:w="1191"/>
          </w:tcPr>
          <w:p>
            <w:pPr>
              <w:bidi/>
              <w:spacing w:after="40" w:before="40" w:line="288" w:lineRule="auto"/>
              <w:jc w:val="center"/>
            </w:pPr>
            <w:r/>
            <w:r>
              <w:rPr>
                <w:rFonts w:ascii="Arial" w:hAnsi="Arial" w:cs="Arial"/>
                <w:b w:val="0"/>
                <w:color w:val="22262B"/>
                <w:sz w:val="17"/>
                <w:szCs w:val="17"/>
              </w:rPr>
              <w:t>—</w:t>
            </w:r>
          </w:p>
        </w:tc>
        <w:tc>
          <w:tcPr>
            <w:tcW w:type="dxa" w:w="1247"/>
          </w:tcPr>
          <w:p>
            <w:pPr>
              <w:bidi/>
              <w:spacing w:after="40" w:before="40" w:line="288" w:lineRule="auto"/>
              <w:jc w:val="center"/>
            </w:pPr>
            <w:r/>
            <w:r>
              <w:rPr>
                <w:rFonts w:ascii="Arial" w:hAnsi="Arial" w:cs="Arial"/>
                <w:b w:val="0"/>
                <w:color w:val="22262B"/>
                <w:sz w:val="17"/>
                <w:szCs w:val="17"/>
              </w:rPr>
              <w:t>◐ مواده</w:t>
            </w:r>
          </w:p>
        </w:tc>
        <w:tc>
          <w:tcPr>
            <w:tcW w:type="dxa" w:w="1134"/>
          </w:tcPr>
          <w:p>
            <w:pPr>
              <w:bidi/>
              <w:spacing w:after="40" w:before="40" w:line="288" w:lineRule="auto"/>
              <w:jc w:val="center"/>
            </w:pPr>
            <w:r/>
            <w:r>
              <w:rPr>
                <w:rFonts w:ascii="Arial" w:hAnsi="Arial" w:cs="Arial"/>
                <w:b w:val="0"/>
                <w:color w:val="22262B"/>
                <w:sz w:val="17"/>
                <w:szCs w:val="17"/>
              </w:rPr>
              <w:t>✓</w:t>
            </w:r>
          </w:p>
        </w:tc>
        <w:tc>
          <w:tcPr>
            <w:tcW w:type="dxa" w:w="1134"/>
          </w:tcPr>
          <w:p>
            <w:pPr>
              <w:bidi/>
              <w:spacing w:after="40" w:before="40" w:line="288" w:lineRule="auto"/>
              <w:jc w:val="center"/>
            </w:pPr>
            <w:r/>
            <w:r>
              <w:rPr>
                <w:rFonts w:ascii="Arial" w:hAnsi="Arial" w:cs="Arial"/>
                <w:b w:val="0"/>
                <w:color w:val="22262B"/>
                <w:sz w:val="17"/>
                <w:szCs w:val="17"/>
              </w:rPr>
              <w:t>✓</w:t>
            </w:r>
          </w:p>
        </w:tc>
      </w:tr>
      <w:tr>
        <w:tc>
          <w:tcPr>
            <w:tcW w:type="dxa" w:w="3345"/>
            <w:shd w:val="clear" w:color="auto" w:fill="F3F6FA"/>
          </w:tcPr>
          <w:p>
            <w:pPr>
              <w:bidi/>
              <w:spacing w:after="40" w:before="40" w:line="288" w:lineRule="auto"/>
              <w:jc w:val="right"/>
            </w:pPr>
            <w:r/>
            <w:r>
              <w:rPr>
                <w:rFonts w:ascii="Arial" w:hAnsi="Arial" w:cs="Arial"/>
                <w:b/>
                <w:color w:val="10324F"/>
                <w:sz w:val="17"/>
                <w:szCs w:val="17"/>
                <w:bCs/>
              </w:rPr>
              <w:t>رؤية تقارير التقدم</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 أطفاله</w:t>
            </w:r>
          </w:p>
        </w:tc>
        <w:tc>
          <w:tcPr>
            <w:tcW w:type="dxa" w:w="1191"/>
            <w:shd w:val="clear" w:color="auto" w:fill="F3F6FA"/>
          </w:tcPr>
          <w:p>
            <w:pPr>
              <w:bidi/>
              <w:spacing w:after="40" w:before="40" w:line="288" w:lineRule="auto"/>
              <w:jc w:val="center"/>
            </w:pPr>
            <w:r/>
            <w:r>
              <w:rPr>
                <w:rFonts w:ascii="Arial" w:hAnsi="Arial" w:cs="Arial"/>
                <w:b w:val="0"/>
                <w:color w:val="22262B"/>
                <w:sz w:val="17"/>
                <w:szCs w:val="17"/>
              </w:rPr>
              <w:t>◐ نفسه</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 طلابه</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 إحصائي</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r>
      <w:tr>
        <w:tc>
          <w:tcPr>
            <w:tcW w:type="dxa" w:w="3345"/>
          </w:tcPr>
          <w:p>
            <w:pPr>
              <w:bidi/>
              <w:spacing w:after="40" w:before="40" w:line="288" w:lineRule="auto"/>
              <w:jc w:val="right"/>
            </w:pPr>
            <w:r/>
            <w:r>
              <w:rPr>
                <w:rFonts w:ascii="Arial" w:hAnsi="Arial" w:cs="Arial"/>
                <w:b/>
                <w:color w:val="10324F"/>
                <w:sz w:val="17"/>
                <w:szCs w:val="17"/>
                <w:bCs/>
              </w:rPr>
              <w:t>تصدير البيانات</w:t>
            </w:r>
          </w:p>
        </w:tc>
        <w:tc>
          <w:tcPr>
            <w:tcW w:type="dxa" w:w="1247"/>
          </w:tcPr>
          <w:p>
            <w:pPr>
              <w:bidi/>
              <w:spacing w:after="40" w:before="40" w:line="288" w:lineRule="auto"/>
              <w:jc w:val="center"/>
            </w:pPr>
            <w:r/>
            <w:r>
              <w:rPr>
                <w:rFonts w:ascii="Arial" w:hAnsi="Arial" w:cs="Arial"/>
                <w:b w:val="0"/>
                <w:color w:val="22262B"/>
                <w:sz w:val="17"/>
                <w:szCs w:val="17"/>
              </w:rPr>
              <w:t>◐ تقرير طفله</w:t>
            </w:r>
          </w:p>
        </w:tc>
        <w:tc>
          <w:tcPr>
            <w:tcW w:type="dxa" w:w="1191"/>
          </w:tcPr>
          <w:p>
            <w:pPr>
              <w:bidi/>
              <w:spacing w:after="40" w:before="40" w:line="288" w:lineRule="auto"/>
              <w:jc w:val="center"/>
            </w:pPr>
            <w:r/>
            <w:r>
              <w:rPr>
                <w:rFonts w:ascii="Arial" w:hAnsi="Arial" w:cs="Arial"/>
                <w:b w:val="0"/>
                <w:color w:val="22262B"/>
                <w:sz w:val="17"/>
                <w:szCs w:val="17"/>
              </w:rPr>
              <w:t>—</w:t>
            </w:r>
          </w:p>
        </w:tc>
        <w:tc>
          <w:tcPr>
            <w:tcW w:type="dxa" w:w="1247"/>
          </w:tcPr>
          <w:p>
            <w:pPr>
              <w:bidi/>
              <w:spacing w:after="40" w:before="40" w:line="288" w:lineRule="auto"/>
              <w:jc w:val="center"/>
            </w:pPr>
            <w:r/>
            <w:r>
              <w:rPr>
                <w:rFonts w:ascii="Arial" w:hAnsi="Arial" w:cs="Arial"/>
                <w:b w:val="0"/>
                <w:color w:val="22262B"/>
                <w:sz w:val="17"/>
                <w:szCs w:val="17"/>
              </w:rPr>
              <w:t>◐ صفه</w:t>
            </w:r>
          </w:p>
        </w:tc>
        <w:tc>
          <w:tcPr>
            <w:tcW w:type="dxa" w:w="1134"/>
          </w:tcPr>
          <w:p>
            <w:pPr>
              <w:bidi/>
              <w:spacing w:after="40" w:before="40" w:line="288" w:lineRule="auto"/>
              <w:jc w:val="center"/>
            </w:pPr>
            <w:r/>
            <w:r>
              <w:rPr>
                <w:rFonts w:ascii="Arial" w:hAnsi="Arial" w:cs="Arial"/>
                <w:b w:val="0"/>
                <w:color w:val="22262B"/>
                <w:sz w:val="17"/>
                <w:szCs w:val="17"/>
              </w:rPr>
              <w:t>—</w:t>
            </w:r>
          </w:p>
        </w:tc>
        <w:tc>
          <w:tcPr>
            <w:tcW w:type="dxa" w:w="1134"/>
          </w:tcPr>
          <w:p>
            <w:pPr>
              <w:bidi/>
              <w:spacing w:after="40" w:before="40" w:line="288" w:lineRule="auto"/>
              <w:jc w:val="center"/>
            </w:pPr>
            <w:r/>
            <w:r>
              <w:rPr>
                <w:rFonts w:ascii="Arial" w:hAnsi="Arial" w:cs="Arial"/>
                <w:b w:val="0"/>
                <w:color w:val="22262B"/>
                <w:sz w:val="17"/>
                <w:szCs w:val="17"/>
              </w:rPr>
              <w:t>✓</w:t>
            </w:r>
          </w:p>
        </w:tc>
      </w:tr>
      <w:tr>
        <w:tc>
          <w:tcPr>
            <w:tcW w:type="dxa" w:w="3345"/>
            <w:shd w:val="clear" w:color="auto" w:fill="F3F6FA"/>
          </w:tcPr>
          <w:p>
            <w:pPr>
              <w:bidi/>
              <w:spacing w:after="40" w:before="40" w:line="288" w:lineRule="auto"/>
              <w:jc w:val="right"/>
            </w:pPr>
            <w:r/>
            <w:r>
              <w:rPr>
                <w:rFonts w:ascii="Arial" w:hAnsi="Arial" w:cs="Arial"/>
                <w:b/>
                <w:color w:val="10324F"/>
                <w:sz w:val="17"/>
                <w:szCs w:val="17"/>
                <w:bCs/>
              </w:rPr>
              <w:t>إدارة المستخدمين والصلاحيات</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91"/>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r>
      <w:tr>
        <w:tc>
          <w:tcPr>
            <w:tcW w:type="dxa" w:w="3345"/>
          </w:tcPr>
          <w:p>
            <w:pPr>
              <w:bidi/>
              <w:spacing w:after="40" w:before="40" w:line="288" w:lineRule="auto"/>
              <w:jc w:val="right"/>
            </w:pPr>
            <w:r/>
            <w:r>
              <w:rPr>
                <w:rFonts w:ascii="Arial" w:hAnsi="Arial" w:cs="Arial"/>
                <w:b/>
                <w:color w:val="10324F"/>
                <w:sz w:val="17"/>
                <w:szCs w:val="17"/>
                <w:bCs/>
              </w:rPr>
              <w:t>الوصول إلى سجل التعديلات</w:t>
            </w:r>
          </w:p>
        </w:tc>
        <w:tc>
          <w:tcPr>
            <w:tcW w:type="dxa" w:w="1247"/>
          </w:tcPr>
          <w:p>
            <w:pPr>
              <w:bidi/>
              <w:spacing w:after="40" w:before="40" w:line="288" w:lineRule="auto"/>
              <w:jc w:val="center"/>
            </w:pPr>
            <w:r/>
            <w:r>
              <w:rPr>
                <w:rFonts w:ascii="Arial" w:hAnsi="Arial" w:cs="Arial"/>
                <w:b w:val="0"/>
                <w:color w:val="22262B"/>
                <w:sz w:val="17"/>
                <w:szCs w:val="17"/>
              </w:rPr>
              <w:t>—</w:t>
            </w:r>
          </w:p>
        </w:tc>
        <w:tc>
          <w:tcPr>
            <w:tcW w:type="dxa" w:w="1191"/>
          </w:tcPr>
          <w:p>
            <w:pPr>
              <w:bidi/>
              <w:spacing w:after="40" w:before="40" w:line="288" w:lineRule="auto"/>
              <w:jc w:val="center"/>
            </w:pPr>
            <w:r/>
            <w:r>
              <w:rPr>
                <w:rFonts w:ascii="Arial" w:hAnsi="Arial" w:cs="Arial"/>
                <w:b w:val="0"/>
                <w:color w:val="22262B"/>
                <w:sz w:val="17"/>
                <w:szCs w:val="17"/>
              </w:rPr>
              <w:t>—</w:t>
            </w:r>
          </w:p>
        </w:tc>
        <w:tc>
          <w:tcPr>
            <w:tcW w:type="dxa" w:w="1247"/>
          </w:tcPr>
          <w:p>
            <w:pPr>
              <w:bidi/>
              <w:spacing w:after="40" w:before="40" w:line="288" w:lineRule="auto"/>
              <w:jc w:val="center"/>
            </w:pPr>
            <w:r/>
            <w:r>
              <w:rPr>
                <w:rFonts w:ascii="Arial" w:hAnsi="Arial" w:cs="Arial"/>
                <w:b w:val="0"/>
                <w:color w:val="22262B"/>
                <w:sz w:val="17"/>
                <w:szCs w:val="17"/>
              </w:rPr>
              <w:t>—</w:t>
            </w:r>
          </w:p>
        </w:tc>
        <w:tc>
          <w:tcPr>
            <w:tcW w:type="dxa" w:w="1134"/>
          </w:tcPr>
          <w:p>
            <w:pPr>
              <w:bidi/>
              <w:spacing w:after="40" w:before="40" w:line="288" w:lineRule="auto"/>
              <w:jc w:val="center"/>
            </w:pPr>
            <w:r/>
            <w:r>
              <w:rPr>
                <w:rFonts w:ascii="Arial" w:hAnsi="Arial" w:cs="Arial"/>
                <w:b w:val="0"/>
                <w:color w:val="22262B"/>
                <w:sz w:val="17"/>
                <w:szCs w:val="17"/>
              </w:rPr>
              <w:t>◐ محتوى</w:t>
            </w:r>
          </w:p>
        </w:tc>
        <w:tc>
          <w:tcPr>
            <w:tcW w:type="dxa" w:w="1134"/>
          </w:tcPr>
          <w:p>
            <w:pPr>
              <w:bidi/>
              <w:spacing w:after="40" w:before="40" w:line="288" w:lineRule="auto"/>
              <w:jc w:val="center"/>
            </w:pPr>
            <w:r/>
            <w:r>
              <w:rPr>
                <w:rFonts w:ascii="Arial" w:hAnsi="Arial" w:cs="Arial"/>
                <w:b w:val="0"/>
                <w:color w:val="22262B"/>
                <w:sz w:val="17"/>
                <w:szCs w:val="17"/>
              </w:rPr>
              <w:t>✓</w:t>
            </w:r>
          </w:p>
        </w:tc>
      </w:tr>
      <w:tr>
        <w:tc>
          <w:tcPr>
            <w:tcW w:type="dxa" w:w="3345"/>
            <w:shd w:val="clear" w:color="auto" w:fill="F3F6FA"/>
          </w:tcPr>
          <w:p>
            <w:pPr>
              <w:bidi/>
              <w:spacing w:after="40" w:before="40" w:line="288" w:lineRule="auto"/>
              <w:jc w:val="right"/>
            </w:pPr>
            <w:r/>
            <w:r>
              <w:rPr>
                <w:rFonts w:ascii="Arial" w:hAnsi="Arial" w:cs="Arial"/>
                <w:b/>
                <w:color w:val="10324F"/>
                <w:sz w:val="17"/>
                <w:szCs w:val="17"/>
                <w:bCs/>
              </w:rPr>
              <w:t>النسخ الاحتياطي والاستعادة</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91"/>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247"/>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c>
          <w:tcPr>
            <w:tcW w:type="dxa" w:w="1134"/>
            <w:shd w:val="clear" w:color="auto" w:fill="F3F6FA"/>
          </w:tcPr>
          <w:p>
            <w:pPr>
              <w:bidi/>
              <w:spacing w:after="40" w:before="40" w:line="288" w:lineRule="auto"/>
              <w:jc w:val="center"/>
            </w:pPr>
            <w:r/>
            <w:r>
              <w:rPr>
                <w:rFonts w:ascii="Arial" w:hAnsi="Arial" w:cs="Arial"/>
                <w:b w:val="0"/>
                <w:color w:val="22262B"/>
                <w:sz w:val="17"/>
                <w:szCs w:val="17"/>
              </w:rPr>
              <w:t>✓</w:t>
            </w:r>
          </w:p>
        </w:tc>
      </w:tr>
    </w:tbl>
    <w:p>
      <w:pPr>
        <w:bidi/>
        <w:spacing w:after="40" w:before="0" w:line="240" w:lineRule="auto"/>
        <w:jc w:val="both"/>
      </w:pPr>
    </w:p>
    <w:tbl>
      <w:tblPr>
        <w:tblW w:type="auto" w:w="0"/>
        <w:tblLayout w:type="fixed"/>
        <w:tblLook w:firstColumn="1" w:firstRow="1" w:lastColumn="0" w:lastRow="0" w:noHBand="0" w:noVBand="1" w:val="04A0"/>
        <w:tblBorders>
          <w:top w:val="single" w:sz="10" w:space="0" w:color="9C772E"/>
          <w:left w:val="single" w:sz="10" w:space="0" w:color="9C772E"/>
          <w:bottom w:val="single" w:sz="10" w:space="0" w:color="9C772E"/>
          <w:right w:val="single" w:sz="10" w:space="0" w:color="9C772E"/>
          <w:insideH w:val="single" w:sz="10" w:space="0" w:color="9C772E"/>
          <w:insideV w:val="single" w:sz="10" w:space="0" w:color="9C772E"/>
        </w:tblBorders>
        <w:bidiVisual/>
        <w:tblLayout w:type="fixed"/>
      </w:tblPr>
      <w:tblGrid>
        <w:gridCol w:w="9298"/>
      </w:tblGrid>
      <w:tr>
        <w:tc>
          <w:tcPr>
            <w:tcW w:type="dxa" w:w="9298"/>
            <w:shd w:val="clear" w:color="auto" w:fill="E9EEF5"/>
          </w:tcPr>
          <w:p>
            <w:pPr>
              <w:bidi/>
              <w:spacing w:before="80" w:after="80" w:line="324" w:lineRule="auto"/>
              <w:jc w:val="right"/>
            </w:pPr>
            <w:r/>
            <w:r>
              <w:rPr>
                <w:rFonts w:ascii="Arial" w:hAnsi="Arial" w:cs="Arial"/>
                <w:b/>
                <w:color w:val="9C772E"/>
                <w:sz w:val="20"/>
                <w:szCs w:val="20"/>
                <w:bCs/>
              </w:rPr>
              <w:t xml:space="preserve">قاعدة أمنية:  </w:t>
            </w:r>
            <w:r>
              <w:rPr>
                <w:rFonts w:ascii="Arial" w:hAnsi="Arial" w:cs="Arial"/>
                <w:b w:val="0"/>
                <w:color w:val="22262B"/>
                <w:sz w:val="20"/>
                <w:szCs w:val="20"/>
              </w:rPr>
              <w:t>الصلاحية تُفحص في الخادم لا في الواجهة فقط. إخفاء زر في الشاشة لا يمنع تنفيذ الطلب، ولذلك تُطبَّق كل قاعدة على مستوى واجهة الخادم مع قيد النطاق قبل تنفيذ أي عملية كتابة.</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8. لوحة الإدارة</w:t>
      </w:r>
    </w:p>
    <w:p>
      <w:pPr>
        <w:bidi/>
        <w:spacing w:after="140" w:before="0" w:line="348" w:lineRule="auto"/>
        <w:jc w:val="both"/>
      </w:pPr>
      <w:r>
        <w:rPr>
          <w:rFonts w:ascii="Arial" w:hAnsi="Arial" w:cs="Arial"/>
          <w:b w:val="0"/>
          <w:color w:val="22262B"/>
          <w:sz w:val="22"/>
          <w:szCs w:val="22"/>
        </w:rPr>
        <w:t>لوحة الإدارة هي التي تجعل المنصة قابلة للحياة بعد التسليم. إن لم يستطع المشرف التربوي إضافة درس أو تصحيح سؤال أو إضافة لعبة بلا مبرمج، فالمشروع سيتوقف عند أول تحديث للمنهج. لذلك تُبنى اللوحة بأربعة عشر قسمًا، وكل قسم يملك صلاحية محددة وسجل تعديل خاص به.</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567"/>
            <w:shd w:val="clear" w:color="auto" w:fill="10324F"/>
          </w:tcPr>
          <w:p>
            <w:pPr>
              <w:bidi/>
              <w:spacing w:after="60" w:before="60" w:line="288" w:lineRule="auto"/>
              <w:jc w:val="center"/>
            </w:pPr>
            <w:r/>
            <w:r>
              <w:rPr>
                <w:rFonts w:ascii="Arial" w:hAnsi="Arial" w:cs="Arial"/>
                <w:b/>
                <w:color w:val="FFFFFF"/>
                <w:sz w:val="18"/>
                <w:szCs w:val="18"/>
                <w:bCs/>
              </w:rPr>
              <w:t>#</w:t>
            </w:r>
          </w:p>
        </w:tc>
        <w:tc>
          <w:tcPr>
            <w:tcW w:type="dxa" w:w="1928"/>
            <w:shd w:val="clear" w:color="auto" w:fill="10324F"/>
          </w:tcPr>
          <w:p>
            <w:pPr>
              <w:bidi/>
              <w:spacing w:after="60" w:before="60" w:line="288" w:lineRule="auto"/>
              <w:jc w:val="center"/>
            </w:pPr>
            <w:r/>
            <w:r>
              <w:rPr>
                <w:rFonts w:ascii="Arial" w:hAnsi="Arial" w:cs="Arial"/>
                <w:b/>
                <w:color w:val="FFFFFF"/>
                <w:sz w:val="18"/>
                <w:szCs w:val="18"/>
                <w:bCs/>
              </w:rPr>
              <w:t>القسم الإداري</w:t>
            </w:r>
          </w:p>
        </w:tc>
        <w:tc>
          <w:tcPr>
            <w:tcW w:type="dxa" w:w="5102"/>
            <w:shd w:val="clear" w:color="auto" w:fill="10324F"/>
          </w:tcPr>
          <w:p>
            <w:pPr>
              <w:bidi/>
              <w:spacing w:after="60" w:before="60" w:line="288" w:lineRule="auto"/>
              <w:jc w:val="center"/>
            </w:pPr>
            <w:r/>
            <w:r>
              <w:rPr>
                <w:rFonts w:ascii="Arial" w:hAnsi="Arial" w:cs="Arial"/>
                <w:b/>
                <w:color w:val="FFFFFF"/>
                <w:sz w:val="18"/>
                <w:szCs w:val="18"/>
                <w:bCs/>
              </w:rPr>
              <w:t>الوظائف الأساسية</w:t>
            </w:r>
          </w:p>
        </w:tc>
        <w:tc>
          <w:tcPr>
            <w:tcW w:type="dxa" w:w="1701"/>
            <w:shd w:val="clear" w:color="auto" w:fill="10324F"/>
          </w:tcPr>
          <w:p>
            <w:pPr>
              <w:bidi/>
              <w:spacing w:after="60" w:before="60" w:line="288" w:lineRule="auto"/>
              <w:jc w:val="center"/>
            </w:pPr>
            <w:r/>
            <w:r>
              <w:rPr>
                <w:rFonts w:ascii="Arial" w:hAnsi="Arial" w:cs="Arial"/>
                <w:b/>
                <w:color w:val="FFFFFF"/>
                <w:sz w:val="18"/>
                <w:szCs w:val="18"/>
                <w:bCs/>
              </w:rPr>
              <w:t>الصلاحية</w:t>
            </w:r>
          </w:p>
        </w:tc>
      </w:tr>
      <w:tr>
        <w:tc>
          <w:tcPr>
            <w:tcW w:type="dxa" w:w="567"/>
          </w:tcPr>
          <w:p>
            <w:pPr>
              <w:bidi/>
              <w:spacing w:after="40" w:before="40" w:line="288" w:lineRule="auto"/>
              <w:jc w:val="center"/>
            </w:pPr>
            <w:r/>
            <w:r>
              <w:rPr>
                <w:rFonts w:ascii="Arial" w:hAnsi="Arial" w:cs="Arial"/>
                <w:b/>
                <w:color w:val="10324F"/>
                <w:sz w:val="18"/>
                <w:szCs w:val="18"/>
                <w:bCs/>
              </w:rPr>
              <w:t>01</w:t>
            </w:r>
          </w:p>
        </w:tc>
        <w:tc>
          <w:tcPr>
            <w:tcW w:type="dxa" w:w="1928"/>
          </w:tcPr>
          <w:p>
            <w:pPr>
              <w:bidi/>
              <w:spacing w:after="40" w:before="40" w:line="288" w:lineRule="auto"/>
              <w:jc w:val="right"/>
            </w:pPr>
            <w:r/>
            <w:r>
              <w:rPr>
                <w:rFonts w:ascii="Arial" w:hAnsi="Arial" w:cs="Arial"/>
                <w:b w:val="0"/>
                <w:color w:val="22262B"/>
                <w:sz w:val="18"/>
                <w:szCs w:val="18"/>
              </w:rPr>
              <w:t>الملخص العام</w:t>
            </w:r>
          </w:p>
        </w:tc>
        <w:tc>
          <w:tcPr>
            <w:tcW w:type="dxa" w:w="5102"/>
          </w:tcPr>
          <w:p>
            <w:pPr>
              <w:bidi/>
              <w:spacing w:after="40" w:before="40" w:line="288" w:lineRule="auto"/>
              <w:jc w:val="right"/>
            </w:pPr>
            <w:r/>
            <w:r>
              <w:rPr>
                <w:rFonts w:ascii="Arial" w:hAnsi="Arial" w:cs="Arial"/>
                <w:b w:val="0"/>
                <w:color w:val="22262B"/>
                <w:sz w:val="18"/>
                <w:szCs w:val="18"/>
              </w:rPr>
              <w:t>إحصاءات المستخدمين والدروس والألعاب والأنشطة، حالة النظام، آخر النسخ الاحتياطية</w:t>
            </w:r>
          </w:p>
        </w:tc>
        <w:tc>
          <w:tcPr>
            <w:tcW w:type="dxa" w:w="1701"/>
          </w:tcPr>
          <w:p>
            <w:pPr>
              <w:bidi/>
              <w:spacing w:after="40" w:before="40" w:line="288" w:lineRule="auto"/>
              <w:jc w:val="center"/>
            </w:pPr>
            <w:r/>
            <w:r>
              <w:rPr>
                <w:rFonts w:ascii="Arial" w:hAnsi="Arial" w:cs="Arial"/>
                <w:b w:val="0"/>
                <w:color w:val="22262B"/>
                <w:sz w:val="18"/>
                <w:szCs w:val="18"/>
              </w:rPr>
              <w:t>مدير</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02</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إدارة الصفوف</w:t>
            </w:r>
          </w:p>
        </w:tc>
        <w:tc>
          <w:tcPr>
            <w:tcW w:type="dxa" w:w="5102"/>
            <w:shd w:val="clear" w:color="auto" w:fill="F3F6FA"/>
          </w:tcPr>
          <w:p>
            <w:pPr>
              <w:bidi/>
              <w:spacing w:after="40" w:before="40" w:line="288" w:lineRule="auto"/>
              <w:jc w:val="right"/>
            </w:pPr>
            <w:r/>
            <w:r>
              <w:rPr>
                <w:rFonts w:ascii="Arial" w:hAnsi="Arial" w:cs="Arial"/>
                <w:b w:val="0"/>
                <w:color w:val="22262B"/>
                <w:sz w:val="18"/>
                <w:szCs w:val="18"/>
              </w:rPr>
              <w:t>إضافة الصف السابع وتعديل بيانات الصفوف والمراحل والأعمار</w:t>
            </w:r>
          </w:p>
        </w:tc>
        <w:tc>
          <w:tcPr>
            <w:tcW w:type="dxa" w:w="1701"/>
            <w:shd w:val="clear" w:color="auto" w:fill="F3F6FA"/>
          </w:tcPr>
          <w:p>
            <w:pPr>
              <w:bidi/>
              <w:spacing w:after="40" w:before="40" w:line="288" w:lineRule="auto"/>
              <w:jc w:val="center"/>
            </w:pPr>
            <w:r/>
            <w:r>
              <w:rPr>
                <w:rFonts w:ascii="Arial" w:hAnsi="Arial" w:cs="Arial"/>
                <w:b w:val="0"/>
                <w:color w:val="22262B"/>
                <w:sz w:val="18"/>
                <w:szCs w:val="18"/>
              </w:rPr>
              <w:t>مدير</w:t>
            </w:r>
          </w:p>
        </w:tc>
      </w:tr>
      <w:tr>
        <w:tc>
          <w:tcPr>
            <w:tcW w:type="dxa" w:w="567"/>
          </w:tcPr>
          <w:p>
            <w:pPr>
              <w:bidi/>
              <w:spacing w:after="40" w:before="40" w:line="288" w:lineRule="auto"/>
              <w:jc w:val="center"/>
            </w:pPr>
            <w:r/>
            <w:r>
              <w:rPr>
                <w:rFonts w:ascii="Arial" w:hAnsi="Arial" w:cs="Arial"/>
                <w:b/>
                <w:color w:val="10324F"/>
                <w:sz w:val="18"/>
                <w:szCs w:val="18"/>
                <w:bCs/>
              </w:rPr>
              <w:t>03</w:t>
            </w:r>
          </w:p>
        </w:tc>
        <w:tc>
          <w:tcPr>
            <w:tcW w:type="dxa" w:w="1928"/>
          </w:tcPr>
          <w:p>
            <w:pPr>
              <w:bidi/>
              <w:spacing w:after="40" w:before="40" w:line="288" w:lineRule="auto"/>
              <w:jc w:val="right"/>
            </w:pPr>
            <w:r/>
            <w:r>
              <w:rPr>
                <w:rFonts w:ascii="Arial" w:hAnsi="Arial" w:cs="Arial"/>
                <w:b w:val="0"/>
                <w:color w:val="22262B"/>
                <w:sz w:val="18"/>
                <w:szCs w:val="18"/>
              </w:rPr>
              <w:t>إدارة المناهج</w:t>
            </w:r>
          </w:p>
        </w:tc>
        <w:tc>
          <w:tcPr>
            <w:tcW w:type="dxa" w:w="5102"/>
          </w:tcPr>
          <w:p>
            <w:pPr>
              <w:bidi/>
              <w:spacing w:after="40" w:before="40" w:line="288" w:lineRule="auto"/>
              <w:jc w:val="right"/>
            </w:pPr>
            <w:r/>
            <w:r>
              <w:rPr>
                <w:rFonts w:ascii="Arial" w:hAnsi="Arial" w:cs="Arial"/>
                <w:b w:val="0"/>
                <w:color w:val="22262B"/>
                <w:sz w:val="18"/>
                <w:szCs w:val="18"/>
              </w:rPr>
              <w:t>تسجيل الجهة المرجعية والسنة الدراسية وإصدار المنهج وأرشفته</w:t>
            </w:r>
          </w:p>
        </w:tc>
        <w:tc>
          <w:tcPr>
            <w:tcW w:type="dxa" w:w="1701"/>
          </w:tcPr>
          <w:p>
            <w:pPr>
              <w:bidi/>
              <w:spacing w:after="40" w:before="40" w:line="288" w:lineRule="auto"/>
              <w:jc w:val="center"/>
            </w:pPr>
            <w:r/>
            <w:r>
              <w:rPr>
                <w:rFonts w:ascii="Arial" w:hAnsi="Arial" w:cs="Arial"/>
                <w:b w:val="0"/>
                <w:color w:val="22262B"/>
                <w:sz w:val="18"/>
                <w:szCs w:val="18"/>
              </w:rPr>
              <w:t>مدير / مشرف</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04</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إدارة المواد</w:t>
            </w:r>
          </w:p>
        </w:tc>
        <w:tc>
          <w:tcPr>
            <w:tcW w:type="dxa" w:w="5102"/>
            <w:shd w:val="clear" w:color="auto" w:fill="F3F6FA"/>
          </w:tcPr>
          <w:p>
            <w:pPr>
              <w:bidi/>
              <w:spacing w:after="40" w:before="40" w:line="288" w:lineRule="auto"/>
              <w:jc w:val="right"/>
            </w:pPr>
            <w:r/>
            <w:r>
              <w:rPr>
                <w:rFonts w:ascii="Arial" w:hAnsi="Arial" w:cs="Arial"/>
                <w:b w:val="0"/>
                <w:color w:val="22262B"/>
                <w:sz w:val="18"/>
                <w:szCs w:val="18"/>
              </w:rPr>
              <w:t>إنشاء المواد وربطها بالصفوف والمناهج</w:t>
            </w:r>
          </w:p>
        </w:tc>
        <w:tc>
          <w:tcPr>
            <w:tcW w:type="dxa" w:w="1701"/>
            <w:shd w:val="clear" w:color="auto" w:fill="F3F6FA"/>
          </w:tcPr>
          <w:p>
            <w:pPr>
              <w:bidi/>
              <w:spacing w:after="40" w:before="40" w:line="288" w:lineRule="auto"/>
              <w:jc w:val="center"/>
            </w:pPr>
            <w:r/>
            <w:r>
              <w:rPr>
                <w:rFonts w:ascii="Arial" w:hAnsi="Arial" w:cs="Arial"/>
                <w:b w:val="0"/>
                <w:color w:val="22262B"/>
                <w:sz w:val="18"/>
                <w:szCs w:val="18"/>
              </w:rPr>
              <w:t>مدير / مشرف</w:t>
            </w:r>
          </w:p>
        </w:tc>
      </w:tr>
      <w:tr>
        <w:tc>
          <w:tcPr>
            <w:tcW w:type="dxa" w:w="567"/>
          </w:tcPr>
          <w:p>
            <w:pPr>
              <w:bidi/>
              <w:spacing w:after="40" w:before="40" w:line="288" w:lineRule="auto"/>
              <w:jc w:val="center"/>
            </w:pPr>
            <w:r/>
            <w:r>
              <w:rPr>
                <w:rFonts w:ascii="Arial" w:hAnsi="Arial" w:cs="Arial"/>
                <w:b/>
                <w:color w:val="10324F"/>
                <w:sz w:val="18"/>
                <w:szCs w:val="18"/>
                <w:bCs/>
              </w:rPr>
              <w:t>05</w:t>
            </w:r>
          </w:p>
        </w:tc>
        <w:tc>
          <w:tcPr>
            <w:tcW w:type="dxa" w:w="1928"/>
          </w:tcPr>
          <w:p>
            <w:pPr>
              <w:bidi/>
              <w:spacing w:after="40" w:before="40" w:line="288" w:lineRule="auto"/>
              <w:jc w:val="right"/>
            </w:pPr>
            <w:r/>
            <w:r>
              <w:rPr>
                <w:rFonts w:ascii="Arial" w:hAnsi="Arial" w:cs="Arial"/>
                <w:b w:val="0"/>
                <w:color w:val="22262B"/>
                <w:sz w:val="18"/>
                <w:szCs w:val="18"/>
              </w:rPr>
              <w:t>إدارة الوحدات</w:t>
            </w:r>
          </w:p>
        </w:tc>
        <w:tc>
          <w:tcPr>
            <w:tcW w:type="dxa" w:w="5102"/>
          </w:tcPr>
          <w:p>
            <w:pPr>
              <w:bidi/>
              <w:spacing w:after="40" w:before="40" w:line="288" w:lineRule="auto"/>
              <w:jc w:val="right"/>
            </w:pPr>
            <w:r/>
            <w:r>
              <w:rPr>
                <w:rFonts w:ascii="Arial" w:hAnsi="Arial" w:cs="Arial"/>
                <w:b w:val="0"/>
                <w:color w:val="22262B"/>
                <w:sz w:val="18"/>
                <w:szCs w:val="18"/>
              </w:rPr>
              <w:t>ترتيب الوحدات والفصول والأهداف والمهارات</w:t>
            </w:r>
          </w:p>
        </w:tc>
        <w:tc>
          <w:tcPr>
            <w:tcW w:type="dxa" w:w="1701"/>
          </w:tcPr>
          <w:p>
            <w:pPr>
              <w:bidi/>
              <w:spacing w:after="40" w:before="40" w:line="288" w:lineRule="auto"/>
              <w:jc w:val="center"/>
            </w:pPr>
            <w:r/>
            <w:r>
              <w:rPr>
                <w:rFonts w:ascii="Arial" w:hAnsi="Arial" w:cs="Arial"/>
                <w:b w:val="0"/>
                <w:color w:val="22262B"/>
                <w:sz w:val="18"/>
                <w:szCs w:val="18"/>
              </w:rPr>
              <w:t>مشرف / معلم</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06</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إدارة الدروس</w:t>
            </w:r>
          </w:p>
        </w:tc>
        <w:tc>
          <w:tcPr>
            <w:tcW w:type="dxa" w:w="5102"/>
            <w:shd w:val="clear" w:color="auto" w:fill="F3F6FA"/>
          </w:tcPr>
          <w:p>
            <w:pPr>
              <w:bidi/>
              <w:spacing w:after="40" w:before="40" w:line="288" w:lineRule="auto"/>
              <w:jc w:val="right"/>
            </w:pPr>
            <w:r/>
            <w:r>
              <w:rPr>
                <w:rFonts w:ascii="Arial" w:hAnsi="Arial" w:cs="Arial"/>
                <w:b w:val="0"/>
                <w:color w:val="22262B"/>
                <w:sz w:val="18"/>
                <w:szCs w:val="18"/>
              </w:rPr>
              <w:t>إنشاء الدرس وتحريره ومعاينته ونشره وأرشفته</w:t>
            </w:r>
          </w:p>
        </w:tc>
        <w:tc>
          <w:tcPr>
            <w:tcW w:type="dxa" w:w="1701"/>
            <w:shd w:val="clear" w:color="auto" w:fill="F3F6FA"/>
          </w:tcPr>
          <w:p>
            <w:pPr>
              <w:bidi/>
              <w:spacing w:after="40" w:before="40" w:line="288" w:lineRule="auto"/>
              <w:jc w:val="center"/>
            </w:pPr>
            <w:r/>
            <w:r>
              <w:rPr>
                <w:rFonts w:ascii="Arial" w:hAnsi="Arial" w:cs="Arial"/>
                <w:b w:val="0"/>
                <w:color w:val="22262B"/>
                <w:sz w:val="18"/>
                <w:szCs w:val="18"/>
              </w:rPr>
              <w:t>مشرف / معلم</w:t>
            </w:r>
          </w:p>
        </w:tc>
      </w:tr>
      <w:tr>
        <w:tc>
          <w:tcPr>
            <w:tcW w:type="dxa" w:w="567"/>
          </w:tcPr>
          <w:p>
            <w:pPr>
              <w:bidi/>
              <w:spacing w:after="40" w:before="40" w:line="288" w:lineRule="auto"/>
              <w:jc w:val="center"/>
            </w:pPr>
            <w:r/>
            <w:r>
              <w:rPr>
                <w:rFonts w:ascii="Arial" w:hAnsi="Arial" w:cs="Arial"/>
                <w:b/>
                <w:color w:val="10324F"/>
                <w:sz w:val="18"/>
                <w:szCs w:val="18"/>
                <w:bCs/>
              </w:rPr>
              <w:t>07</w:t>
            </w:r>
          </w:p>
        </w:tc>
        <w:tc>
          <w:tcPr>
            <w:tcW w:type="dxa" w:w="1928"/>
          </w:tcPr>
          <w:p>
            <w:pPr>
              <w:bidi/>
              <w:spacing w:after="40" w:before="40" w:line="288" w:lineRule="auto"/>
              <w:jc w:val="right"/>
            </w:pPr>
            <w:r/>
            <w:r>
              <w:rPr>
                <w:rFonts w:ascii="Arial" w:hAnsi="Arial" w:cs="Arial"/>
                <w:b w:val="0"/>
                <w:color w:val="22262B"/>
                <w:sz w:val="18"/>
                <w:szCs w:val="18"/>
              </w:rPr>
              <w:t>إدارة الوسائط</w:t>
            </w:r>
          </w:p>
        </w:tc>
        <w:tc>
          <w:tcPr>
            <w:tcW w:type="dxa" w:w="5102"/>
          </w:tcPr>
          <w:p>
            <w:pPr>
              <w:bidi/>
              <w:spacing w:after="40" w:before="40" w:line="288" w:lineRule="auto"/>
              <w:jc w:val="right"/>
            </w:pPr>
            <w:r/>
            <w:r>
              <w:rPr>
                <w:rFonts w:ascii="Arial" w:hAnsi="Arial" w:cs="Arial"/>
                <w:b w:val="0"/>
                <w:color w:val="22262B"/>
                <w:sz w:val="18"/>
                <w:szCs w:val="18"/>
              </w:rPr>
              <w:t>رفع الصور والتسجيلات والفيديو والملفات وضبط حقوقها</w:t>
            </w:r>
          </w:p>
        </w:tc>
        <w:tc>
          <w:tcPr>
            <w:tcW w:type="dxa" w:w="1701"/>
          </w:tcPr>
          <w:p>
            <w:pPr>
              <w:bidi/>
              <w:spacing w:after="40" w:before="40" w:line="288" w:lineRule="auto"/>
              <w:jc w:val="center"/>
            </w:pPr>
            <w:r/>
            <w:r>
              <w:rPr>
                <w:rFonts w:ascii="Arial" w:hAnsi="Arial" w:cs="Arial"/>
                <w:b w:val="0"/>
                <w:color w:val="22262B"/>
                <w:sz w:val="18"/>
                <w:szCs w:val="18"/>
              </w:rPr>
              <w:t>مشرف / معلم</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08</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إدارة الألعاب</w:t>
            </w:r>
          </w:p>
        </w:tc>
        <w:tc>
          <w:tcPr>
            <w:tcW w:type="dxa" w:w="5102"/>
            <w:shd w:val="clear" w:color="auto" w:fill="F3F6FA"/>
          </w:tcPr>
          <w:p>
            <w:pPr>
              <w:bidi/>
              <w:spacing w:after="40" w:before="40" w:line="288" w:lineRule="auto"/>
              <w:jc w:val="right"/>
            </w:pPr>
            <w:r/>
            <w:r>
              <w:rPr>
                <w:rFonts w:ascii="Arial" w:hAnsi="Arial" w:cs="Arial"/>
                <w:b w:val="0"/>
                <w:color w:val="22262B"/>
                <w:sz w:val="18"/>
                <w:szCs w:val="18"/>
              </w:rPr>
              <w:t>إضافة لعبة وتعديل مستوياتها وربطها بالدروس والمهارات</w:t>
            </w:r>
          </w:p>
        </w:tc>
        <w:tc>
          <w:tcPr>
            <w:tcW w:type="dxa" w:w="1701"/>
            <w:shd w:val="clear" w:color="auto" w:fill="F3F6FA"/>
          </w:tcPr>
          <w:p>
            <w:pPr>
              <w:bidi/>
              <w:spacing w:after="40" w:before="40" w:line="288" w:lineRule="auto"/>
              <w:jc w:val="center"/>
            </w:pPr>
            <w:r/>
            <w:r>
              <w:rPr>
                <w:rFonts w:ascii="Arial" w:hAnsi="Arial" w:cs="Arial"/>
                <w:b w:val="0"/>
                <w:color w:val="22262B"/>
                <w:sz w:val="18"/>
                <w:szCs w:val="18"/>
              </w:rPr>
              <w:t>مشرف</w:t>
            </w:r>
          </w:p>
        </w:tc>
      </w:tr>
      <w:tr>
        <w:tc>
          <w:tcPr>
            <w:tcW w:type="dxa" w:w="567"/>
          </w:tcPr>
          <w:p>
            <w:pPr>
              <w:bidi/>
              <w:spacing w:after="40" w:before="40" w:line="288" w:lineRule="auto"/>
              <w:jc w:val="center"/>
            </w:pPr>
            <w:r/>
            <w:r>
              <w:rPr>
                <w:rFonts w:ascii="Arial" w:hAnsi="Arial" w:cs="Arial"/>
                <w:b/>
                <w:color w:val="10324F"/>
                <w:sz w:val="18"/>
                <w:szCs w:val="18"/>
                <w:bCs/>
              </w:rPr>
              <w:t>09</w:t>
            </w:r>
          </w:p>
        </w:tc>
        <w:tc>
          <w:tcPr>
            <w:tcW w:type="dxa" w:w="1928"/>
          </w:tcPr>
          <w:p>
            <w:pPr>
              <w:bidi/>
              <w:spacing w:after="40" w:before="40" w:line="288" w:lineRule="auto"/>
              <w:jc w:val="right"/>
            </w:pPr>
            <w:r/>
            <w:r>
              <w:rPr>
                <w:rFonts w:ascii="Arial" w:hAnsi="Arial" w:cs="Arial"/>
                <w:b w:val="0"/>
                <w:color w:val="22262B"/>
                <w:sz w:val="18"/>
                <w:szCs w:val="18"/>
              </w:rPr>
              <w:t>بنك الأسئلة</w:t>
            </w:r>
          </w:p>
        </w:tc>
        <w:tc>
          <w:tcPr>
            <w:tcW w:type="dxa" w:w="5102"/>
          </w:tcPr>
          <w:p>
            <w:pPr>
              <w:bidi/>
              <w:spacing w:after="40" w:before="40" w:line="288" w:lineRule="auto"/>
              <w:jc w:val="right"/>
            </w:pPr>
            <w:r/>
            <w:r>
              <w:rPr>
                <w:rFonts w:ascii="Arial" w:hAnsi="Arial" w:cs="Arial"/>
                <w:b w:val="0"/>
                <w:color w:val="22262B"/>
                <w:sz w:val="18"/>
                <w:szCs w:val="18"/>
              </w:rPr>
              <w:t>تنظيم الأسئلة بحسب المادة والصف والمهارة والصعوبة</w:t>
            </w:r>
          </w:p>
        </w:tc>
        <w:tc>
          <w:tcPr>
            <w:tcW w:type="dxa" w:w="1701"/>
          </w:tcPr>
          <w:p>
            <w:pPr>
              <w:bidi/>
              <w:spacing w:after="40" w:before="40" w:line="288" w:lineRule="auto"/>
              <w:jc w:val="center"/>
            </w:pPr>
            <w:r/>
            <w:r>
              <w:rPr>
                <w:rFonts w:ascii="Arial" w:hAnsi="Arial" w:cs="Arial"/>
                <w:b w:val="0"/>
                <w:color w:val="22262B"/>
                <w:sz w:val="18"/>
                <w:szCs w:val="18"/>
              </w:rPr>
              <w:t>مشرف / معلم</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10</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الاختبارات</w:t>
            </w:r>
          </w:p>
        </w:tc>
        <w:tc>
          <w:tcPr>
            <w:tcW w:type="dxa" w:w="5102"/>
            <w:shd w:val="clear" w:color="auto" w:fill="F3F6FA"/>
          </w:tcPr>
          <w:p>
            <w:pPr>
              <w:bidi/>
              <w:spacing w:after="40" w:before="40" w:line="288" w:lineRule="auto"/>
              <w:jc w:val="right"/>
            </w:pPr>
            <w:r/>
            <w:r>
              <w:rPr>
                <w:rFonts w:ascii="Arial" w:hAnsi="Arial" w:cs="Arial"/>
                <w:b w:val="0"/>
                <w:color w:val="22262B"/>
                <w:sz w:val="18"/>
                <w:szCs w:val="18"/>
              </w:rPr>
              <w:t>إنشاء اختبار وتحديد الدرجات وقواعد النجاح والمحاولات</w:t>
            </w:r>
          </w:p>
        </w:tc>
        <w:tc>
          <w:tcPr>
            <w:tcW w:type="dxa" w:w="1701"/>
            <w:shd w:val="clear" w:color="auto" w:fill="F3F6FA"/>
          </w:tcPr>
          <w:p>
            <w:pPr>
              <w:bidi/>
              <w:spacing w:after="40" w:before="40" w:line="288" w:lineRule="auto"/>
              <w:jc w:val="center"/>
            </w:pPr>
            <w:r/>
            <w:r>
              <w:rPr>
                <w:rFonts w:ascii="Arial" w:hAnsi="Arial" w:cs="Arial"/>
                <w:b w:val="0"/>
                <w:color w:val="22262B"/>
                <w:sz w:val="18"/>
                <w:szCs w:val="18"/>
              </w:rPr>
              <w:t>مشرف / معلم</w:t>
            </w:r>
          </w:p>
        </w:tc>
      </w:tr>
      <w:tr>
        <w:tc>
          <w:tcPr>
            <w:tcW w:type="dxa" w:w="567"/>
          </w:tcPr>
          <w:p>
            <w:pPr>
              <w:bidi/>
              <w:spacing w:after="40" w:before="40" w:line="288" w:lineRule="auto"/>
              <w:jc w:val="center"/>
            </w:pPr>
            <w:r/>
            <w:r>
              <w:rPr>
                <w:rFonts w:ascii="Arial" w:hAnsi="Arial" w:cs="Arial"/>
                <w:b/>
                <w:color w:val="10324F"/>
                <w:sz w:val="18"/>
                <w:szCs w:val="18"/>
                <w:bCs/>
              </w:rPr>
              <w:t>11</w:t>
            </w:r>
          </w:p>
        </w:tc>
        <w:tc>
          <w:tcPr>
            <w:tcW w:type="dxa" w:w="1928"/>
          </w:tcPr>
          <w:p>
            <w:pPr>
              <w:bidi/>
              <w:spacing w:after="40" w:before="40" w:line="288" w:lineRule="auto"/>
              <w:jc w:val="right"/>
            </w:pPr>
            <w:r/>
            <w:r>
              <w:rPr>
                <w:rFonts w:ascii="Arial" w:hAnsi="Arial" w:cs="Arial"/>
                <w:b w:val="0"/>
                <w:color w:val="22262B"/>
                <w:sz w:val="18"/>
                <w:szCs w:val="18"/>
              </w:rPr>
              <w:t>المستخدمون</w:t>
            </w:r>
          </w:p>
        </w:tc>
        <w:tc>
          <w:tcPr>
            <w:tcW w:type="dxa" w:w="5102"/>
          </w:tcPr>
          <w:p>
            <w:pPr>
              <w:bidi/>
              <w:spacing w:after="40" w:before="40" w:line="288" w:lineRule="auto"/>
              <w:jc w:val="right"/>
            </w:pPr>
            <w:r/>
            <w:r>
              <w:rPr>
                <w:rFonts w:ascii="Arial" w:hAnsi="Arial" w:cs="Arial"/>
                <w:b w:val="0"/>
                <w:color w:val="22262B"/>
                <w:sz w:val="18"/>
                <w:szCs w:val="18"/>
              </w:rPr>
              <w:t>إدارة الأطفال وأولياء الأمور والمعلمين وحالات الحساب</w:t>
            </w:r>
          </w:p>
        </w:tc>
        <w:tc>
          <w:tcPr>
            <w:tcW w:type="dxa" w:w="1701"/>
          </w:tcPr>
          <w:p>
            <w:pPr>
              <w:bidi/>
              <w:spacing w:after="40" w:before="40" w:line="288" w:lineRule="auto"/>
              <w:jc w:val="center"/>
            </w:pPr>
            <w:r/>
            <w:r>
              <w:rPr>
                <w:rFonts w:ascii="Arial" w:hAnsi="Arial" w:cs="Arial"/>
                <w:b w:val="0"/>
                <w:color w:val="22262B"/>
                <w:sz w:val="18"/>
                <w:szCs w:val="18"/>
              </w:rPr>
              <w:t>مدير</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12</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التقارير</w:t>
            </w:r>
          </w:p>
        </w:tc>
        <w:tc>
          <w:tcPr>
            <w:tcW w:type="dxa" w:w="5102"/>
            <w:shd w:val="clear" w:color="auto" w:fill="F3F6FA"/>
          </w:tcPr>
          <w:p>
            <w:pPr>
              <w:bidi/>
              <w:spacing w:after="40" w:before="40" w:line="288" w:lineRule="auto"/>
              <w:jc w:val="right"/>
            </w:pPr>
            <w:r/>
            <w:r>
              <w:rPr>
                <w:rFonts w:ascii="Arial" w:hAnsi="Arial" w:cs="Arial"/>
                <w:b w:val="0"/>
                <w:color w:val="22262B"/>
                <w:sz w:val="18"/>
                <w:szCs w:val="18"/>
              </w:rPr>
              <w:t>عرض التقدم والنتائج والمهارات وتصديرها</w:t>
            </w:r>
          </w:p>
        </w:tc>
        <w:tc>
          <w:tcPr>
            <w:tcW w:type="dxa" w:w="1701"/>
            <w:shd w:val="clear" w:color="auto" w:fill="F3F6FA"/>
          </w:tcPr>
          <w:p>
            <w:pPr>
              <w:bidi/>
              <w:spacing w:after="40" w:before="40" w:line="288" w:lineRule="auto"/>
              <w:jc w:val="center"/>
            </w:pPr>
            <w:r/>
            <w:r>
              <w:rPr>
                <w:rFonts w:ascii="Arial" w:hAnsi="Arial" w:cs="Arial"/>
                <w:b w:val="0"/>
                <w:color w:val="22262B"/>
                <w:sz w:val="18"/>
                <w:szCs w:val="18"/>
              </w:rPr>
              <w:t>مدير / معلم</w:t>
            </w:r>
          </w:p>
        </w:tc>
      </w:tr>
      <w:tr>
        <w:tc>
          <w:tcPr>
            <w:tcW w:type="dxa" w:w="567"/>
          </w:tcPr>
          <w:p>
            <w:pPr>
              <w:bidi/>
              <w:spacing w:after="40" w:before="40" w:line="288" w:lineRule="auto"/>
              <w:jc w:val="center"/>
            </w:pPr>
            <w:r/>
            <w:r>
              <w:rPr>
                <w:rFonts w:ascii="Arial" w:hAnsi="Arial" w:cs="Arial"/>
                <w:b/>
                <w:color w:val="10324F"/>
                <w:sz w:val="18"/>
                <w:szCs w:val="18"/>
                <w:bCs/>
              </w:rPr>
              <w:t>13</w:t>
            </w:r>
          </w:p>
        </w:tc>
        <w:tc>
          <w:tcPr>
            <w:tcW w:type="dxa" w:w="1928"/>
          </w:tcPr>
          <w:p>
            <w:pPr>
              <w:bidi/>
              <w:spacing w:after="40" w:before="40" w:line="288" w:lineRule="auto"/>
              <w:jc w:val="right"/>
            </w:pPr>
            <w:r/>
            <w:r>
              <w:rPr>
                <w:rFonts w:ascii="Arial" w:hAnsi="Arial" w:cs="Arial"/>
                <w:b w:val="0"/>
                <w:color w:val="22262B"/>
                <w:sz w:val="18"/>
                <w:szCs w:val="18"/>
              </w:rPr>
              <w:t>الصلاحيات</w:t>
            </w:r>
          </w:p>
        </w:tc>
        <w:tc>
          <w:tcPr>
            <w:tcW w:type="dxa" w:w="5102"/>
          </w:tcPr>
          <w:p>
            <w:pPr>
              <w:bidi/>
              <w:spacing w:after="40" w:before="40" w:line="288" w:lineRule="auto"/>
              <w:jc w:val="right"/>
            </w:pPr>
            <w:r/>
            <w:r>
              <w:rPr>
                <w:rFonts w:ascii="Arial" w:hAnsi="Arial" w:cs="Arial"/>
                <w:b w:val="0"/>
                <w:color w:val="22262B"/>
                <w:sz w:val="18"/>
                <w:szCs w:val="18"/>
              </w:rPr>
              <w:t>تحديد صلاحيات الإدارة والتحرير والمشاهدة والنطاق</w:t>
            </w:r>
          </w:p>
        </w:tc>
        <w:tc>
          <w:tcPr>
            <w:tcW w:type="dxa" w:w="1701"/>
          </w:tcPr>
          <w:p>
            <w:pPr>
              <w:bidi/>
              <w:spacing w:after="40" w:before="40" w:line="288" w:lineRule="auto"/>
              <w:jc w:val="center"/>
            </w:pPr>
            <w:r/>
            <w:r>
              <w:rPr>
                <w:rFonts w:ascii="Arial" w:hAnsi="Arial" w:cs="Arial"/>
                <w:b w:val="0"/>
                <w:color w:val="22262B"/>
                <w:sz w:val="18"/>
                <w:szCs w:val="18"/>
              </w:rPr>
              <w:t>مدير</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14</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النسخ الاحتياطي</w:t>
            </w:r>
          </w:p>
        </w:tc>
        <w:tc>
          <w:tcPr>
            <w:tcW w:type="dxa" w:w="5102"/>
            <w:shd w:val="clear" w:color="auto" w:fill="F3F6FA"/>
          </w:tcPr>
          <w:p>
            <w:pPr>
              <w:bidi/>
              <w:spacing w:after="40" w:before="40" w:line="288" w:lineRule="auto"/>
              <w:jc w:val="right"/>
            </w:pPr>
            <w:r/>
            <w:r>
              <w:rPr>
                <w:rFonts w:ascii="Arial" w:hAnsi="Arial" w:cs="Arial"/>
                <w:b w:val="0"/>
                <w:color w:val="22262B"/>
                <w:sz w:val="18"/>
                <w:szCs w:val="18"/>
              </w:rPr>
              <w:t>تصدير البيانات والملفات والتحقق من إمكانية الاستعادة</w:t>
            </w:r>
          </w:p>
        </w:tc>
        <w:tc>
          <w:tcPr>
            <w:tcW w:type="dxa" w:w="1701"/>
            <w:shd w:val="clear" w:color="auto" w:fill="F3F6FA"/>
          </w:tcPr>
          <w:p>
            <w:pPr>
              <w:bidi/>
              <w:spacing w:after="40" w:before="40" w:line="288" w:lineRule="auto"/>
              <w:jc w:val="center"/>
            </w:pPr>
            <w:r/>
            <w:r>
              <w:rPr>
                <w:rFonts w:ascii="Arial" w:hAnsi="Arial" w:cs="Arial"/>
                <w:b w:val="0"/>
                <w:color w:val="22262B"/>
                <w:sz w:val="18"/>
                <w:szCs w:val="18"/>
              </w:rPr>
              <w:t>مدير</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8.1 مسار نشر درس — مثال تنفيذي</w:t>
      </w:r>
    </w:p>
    <w:p>
      <w:pPr>
        <w:bidi/>
        <w:spacing w:after="140" w:before="0" w:line="348" w:lineRule="auto"/>
        <w:jc w:val="both"/>
      </w:pPr>
      <w:r>
        <w:rPr>
          <w:rFonts w:ascii="Arial" w:hAnsi="Arial" w:cs="Arial"/>
          <w:b w:val="0"/>
          <w:color w:val="22262B"/>
          <w:sz w:val="22"/>
          <w:szCs w:val="22"/>
        </w:rPr>
        <w:t>هذا المسار يوضح كيف تترابط أقسام اللوحة، وهو المسار الذي يُختبر أولًا لأنه يمس معظم الجداول.</w:t>
      </w:r>
    </w:p>
    <w:p>
      <w:pPr>
        <w:bidi/>
        <w:spacing w:after="70" w:line="324" w:lineRule="auto"/>
        <w:ind w:hanging="340"/>
        <w:jc w:val="right"/>
      </w:pPr>
      <w:r>
        <w:rPr>
          <w:rFonts w:ascii="Arial" w:hAnsi="Arial" w:cs="Arial"/>
          <w:b/>
          <w:color w:val="10324F"/>
          <w:sz w:val="21"/>
          <w:szCs w:val="21"/>
          <w:bCs/>
        </w:rPr>
        <w:t xml:space="preserve">1.  </w:t>
      </w:r>
      <w:r>
        <w:rPr>
          <w:rFonts w:ascii="Arial" w:hAnsi="Arial" w:cs="Arial"/>
          <w:b w:val="0"/>
          <w:color w:val="22262B"/>
          <w:sz w:val="21"/>
          <w:szCs w:val="21"/>
        </w:rPr>
        <w:t>إنشاء الوحدة داخل مادة وصف محددين، وإدخال الأهداف وربطها بمهارات.</w:t>
      </w:r>
    </w:p>
    <w:p>
      <w:pPr>
        <w:bidi/>
        <w:spacing w:after="70" w:line="324" w:lineRule="auto"/>
        <w:ind w:hanging="340"/>
        <w:jc w:val="right"/>
      </w:pPr>
      <w:r>
        <w:rPr>
          <w:rFonts w:ascii="Arial" w:hAnsi="Arial" w:cs="Arial"/>
          <w:b/>
          <w:color w:val="10324F"/>
          <w:sz w:val="21"/>
          <w:szCs w:val="21"/>
          <w:bCs/>
        </w:rPr>
        <w:t xml:space="preserve">2.  </w:t>
      </w:r>
      <w:r>
        <w:rPr>
          <w:rFonts w:ascii="Arial" w:hAnsi="Arial" w:cs="Arial"/>
          <w:b w:val="0"/>
          <w:color w:val="22262B"/>
          <w:sz w:val="21"/>
          <w:szCs w:val="21"/>
        </w:rPr>
        <w:t>إنشاء الدرس داخل الوحدة، وتحرير المقاطع (شرح، وسائط، نشاط، ملخص) بحالة «مسودة».</w:t>
      </w:r>
    </w:p>
    <w:p>
      <w:pPr>
        <w:bidi/>
        <w:spacing w:after="70" w:line="324" w:lineRule="auto"/>
        <w:ind w:hanging="340"/>
        <w:jc w:val="right"/>
      </w:pPr>
      <w:r>
        <w:rPr>
          <w:rFonts w:ascii="Arial" w:hAnsi="Arial" w:cs="Arial"/>
          <w:b/>
          <w:color w:val="10324F"/>
          <w:sz w:val="21"/>
          <w:szCs w:val="21"/>
          <w:bCs/>
        </w:rPr>
        <w:t xml:space="preserve">3.  </w:t>
      </w:r>
      <w:r>
        <w:rPr>
          <w:rFonts w:ascii="Arial" w:hAnsi="Arial" w:cs="Arial"/>
          <w:b w:val="0"/>
          <w:color w:val="22262B"/>
          <w:sz w:val="21"/>
          <w:szCs w:val="21"/>
        </w:rPr>
        <w:t>رفع الملفات من قسم الوسائط وربطها بالدرس مع تسجيل حقوق الاستخدام.</w:t>
      </w:r>
    </w:p>
    <w:p>
      <w:pPr>
        <w:bidi/>
        <w:spacing w:after="70" w:line="324" w:lineRule="auto"/>
        <w:ind w:hanging="340"/>
        <w:jc w:val="right"/>
      </w:pPr>
      <w:r>
        <w:rPr>
          <w:rFonts w:ascii="Arial" w:hAnsi="Arial" w:cs="Arial"/>
          <w:b/>
          <w:color w:val="10324F"/>
          <w:sz w:val="21"/>
          <w:szCs w:val="21"/>
          <w:bCs/>
        </w:rPr>
        <w:t xml:space="preserve">4.  </w:t>
      </w:r>
      <w:r>
        <w:rPr>
          <w:rFonts w:ascii="Arial" w:hAnsi="Arial" w:cs="Arial"/>
          <w:b w:val="0"/>
          <w:color w:val="22262B"/>
          <w:sz w:val="21"/>
          <w:szCs w:val="21"/>
        </w:rPr>
        <w:t>اختيار الأسئلة من بنك الأسئلة أو إنشاء أسئلة جديدة للتقييم السريع.</w:t>
      </w:r>
    </w:p>
    <w:p>
      <w:pPr>
        <w:bidi/>
        <w:spacing w:after="70" w:line="324" w:lineRule="auto"/>
        <w:ind w:hanging="340"/>
        <w:jc w:val="right"/>
      </w:pPr>
      <w:r>
        <w:rPr>
          <w:rFonts w:ascii="Arial" w:hAnsi="Arial" w:cs="Arial"/>
          <w:b/>
          <w:color w:val="10324F"/>
          <w:sz w:val="21"/>
          <w:szCs w:val="21"/>
          <w:bCs/>
        </w:rPr>
        <w:t xml:space="preserve">5.  </w:t>
      </w:r>
      <w:r>
        <w:rPr>
          <w:rFonts w:ascii="Arial" w:hAnsi="Arial" w:cs="Arial"/>
          <w:b w:val="0"/>
          <w:color w:val="22262B"/>
          <w:sz w:val="21"/>
          <w:szCs w:val="21"/>
        </w:rPr>
        <w:t>إرسال الدرس للمراجعة، ثم الاعتماد والنشر — ولا يصبح مرئيًا للطفل قبل النشر.</w:t>
      </w:r>
    </w:p>
    <w:p>
      <w:pPr>
        <w:bidi/>
        <w:spacing w:after="70" w:line="324" w:lineRule="auto"/>
        <w:ind w:hanging="340"/>
        <w:jc w:val="right"/>
      </w:pPr>
      <w:r>
        <w:rPr>
          <w:rFonts w:ascii="Arial" w:hAnsi="Arial" w:cs="Arial"/>
          <w:b/>
          <w:color w:val="10324F"/>
          <w:sz w:val="21"/>
          <w:szCs w:val="21"/>
          <w:bCs/>
        </w:rPr>
        <w:t xml:space="preserve">6.  </w:t>
      </w:r>
      <w:r>
        <w:rPr>
          <w:rFonts w:ascii="Arial" w:hAnsi="Arial" w:cs="Arial"/>
          <w:b w:val="0"/>
          <w:color w:val="22262B"/>
          <w:sz w:val="21"/>
          <w:szCs w:val="21"/>
        </w:rPr>
        <w:t>تسجيل الإجراء في سجل التعديلات: من نشر، ومتى، وما إصدار المحتوى.</w:t>
      </w:r>
    </w:p>
    <w:tbl>
      <w:tblPr>
        <w:tblW w:type="auto" w:w="0"/>
        <w:tblLayout w:type="fixed"/>
        <w:tblLook w:firstColumn="1" w:firstRow="1" w:lastColumn="0" w:lastRow="0" w:noHBand="0" w:noVBand="1" w:val="04A0"/>
        <w:tblBorders>
          <w:top w:val="single" w:sz="10" w:space="0" w:color="9C772E"/>
          <w:left w:val="single" w:sz="10" w:space="0" w:color="9C772E"/>
          <w:bottom w:val="single" w:sz="10" w:space="0" w:color="9C772E"/>
          <w:right w:val="single" w:sz="10" w:space="0" w:color="9C772E"/>
          <w:insideH w:val="single" w:sz="10" w:space="0" w:color="9C772E"/>
          <w:insideV w:val="single" w:sz="10" w:space="0" w:color="9C772E"/>
        </w:tblBorders>
        <w:bidiVisual/>
        <w:tblLayout w:type="fixed"/>
      </w:tblPr>
      <w:tblGrid>
        <w:gridCol w:w="9298"/>
      </w:tblGrid>
      <w:tr>
        <w:tc>
          <w:tcPr>
            <w:tcW w:type="dxa" w:w="9298"/>
            <w:shd w:val="clear" w:color="auto" w:fill="E9EEF5"/>
          </w:tcPr>
          <w:p>
            <w:pPr>
              <w:bidi/>
              <w:spacing w:before="80" w:after="80" w:line="324" w:lineRule="auto"/>
              <w:jc w:val="right"/>
            </w:pPr>
            <w:r/>
            <w:r>
              <w:rPr>
                <w:rFonts w:ascii="Arial" w:hAnsi="Arial" w:cs="Arial"/>
                <w:b/>
                <w:color w:val="9C772E"/>
                <w:sz w:val="20"/>
                <w:szCs w:val="20"/>
                <w:bCs/>
              </w:rPr>
              <w:t xml:space="preserve">قاعدة النشر:  </w:t>
            </w:r>
            <w:r>
              <w:rPr>
                <w:rFonts w:ascii="Arial" w:hAnsi="Arial" w:cs="Arial"/>
                <w:b w:val="0"/>
                <w:color w:val="22262B"/>
                <w:sz w:val="20"/>
                <w:szCs w:val="20"/>
              </w:rPr>
              <w:t>الدرس المنشور لا يُعدَّل مباشرة. أي تعديل يُنشئ إصدارًا جديدًا يُنشر بعد الاعتماد، ويبقى الإصدار السابق مرتبطًا بنتائج الأطفال الذين درسوه، حتى لا تتغير تقييماتهم بأثر رجعي.</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9. تنظيم الملفات و Google Drive</w:t>
      </w:r>
    </w:p>
    <w:p>
      <w:pPr>
        <w:bidi/>
        <w:spacing w:after="140" w:before="0" w:line="348" w:lineRule="auto"/>
        <w:jc w:val="both"/>
      </w:pPr>
      <w:r>
        <w:rPr>
          <w:rFonts w:ascii="Arial" w:hAnsi="Arial" w:cs="Arial"/>
          <w:b w:val="0"/>
          <w:color w:val="22262B"/>
          <w:sz w:val="22"/>
          <w:szCs w:val="22"/>
        </w:rPr>
        <w:t>التنظيم المقترح في طلبك سليم من حيث المبدأ، وأُبقي عليه لأنه يفصل الإدارة عن المحتوى عن البرمجة عن النسخ الاحتياطية. أُضيف إليه تفصيلان عمليان: قاعدة تسمية موحدة، وترقيم المجلدات بخانتين ليبقى الترتيب ثابتًا في العرض. المجلد الرئيسي المقترح: «مغامرات عُمان التعليمية».</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567"/>
            <w:shd w:val="clear" w:color="auto" w:fill="10324F"/>
          </w:tcPr>
          <w:p>
            <w:pPr>
              <w:bidi/>
              <w:spacing w:after="60" w:before="60" w:line="288" w:lineRule="auto"/>
              <w:jc w:val="center"/>
            </w:pPr>
            <w:r/>
            <w:r>
              <w:rPr>
                <w:rFonts w:ascii="Arial" w:hAnsi="Arial" w:cs="Arial"/>
                <w:b/>
                <w:color w:val="FFFFFF"/>
                <w:sz w:val="18"/>
                <w:szCs w:val="18"/>
                <w:bCs/>
              </w:rPr>
              <w:t>#</w:t>
            </w:r>
          </w:p>
        </w:tc>
        <w:tc>
          <w:tcPr>
            <w:tcW w:type="dxa" w:w="1928"/>
            <w:shd w:val="clear" w:color="auto" w:fill="10324F"/>
          </w:tcPr>
          <w:p>
            <w:pPr>
              <w:bidi/>
              <w:spacing w:after="60" w:before="60" w:line="288" w:lineRule="auto"/>
              <w:jc w:val="center"/>
            </w:pPr>
            <w:r/>
            <w:r>
              <w:rPr>
                <w:rFonts w:ascii="Arial" w:hAnsi="Arial" w:cs="Arial"/>
                <w:b/>
                <w:color w:val="FFFFFF"/>
                <w:sz w:val="18"/>
                <w:szCs w:val="18"/>
                <w:bCs/>
              </w:rPr>
              <w:t>المجلد</w:t>
            </w:r>
          </w:p>
        </w:tc>
        <w:tc>
          <w:tcPr>
            <w:tcW w:type="dxa" w:w="4876"/>
            <w:shd w:val="clear" w:color="auto" w:fill="10324F"/>
          </w:tcPr>
          <w:p>
            <w:pPr>
              <w:bidi/>
              <w:spacing w:after="60" w:before="60" w:line="288" w:lineRule="auto"/>
              <w:jc w:val="center"/>
            </w:pPr>
            <w:r/>
            <w:r>
              <w:rPr>
                <w:rFonts w:ascii="Arial" w:hAnsi="Arial" w:cs="Arial"/>
                <w:b/>
                <w:color w:val="FFFFFF"/>
                <w:sz w:val="18"/>
                <w:szCs w:val="18"/>
                <w:bCs/>
              </w:rPr>
              <w:t>ما يوضع فيه</w:t>
            </w:r>
          </w:p>
        </w:tc>
        <w:tc>
          <w:tcPr>
            <w:tcW w:type="dxa" w:w="1928"/>
            <w:shd w:val="clear" w:color="auto" w:fill="10324F"/>
          </w:tcPr>
          <w:p>
            <w:pPr>
              <w:bidi/>
              <w:spacing w:after="60" w:before="60" w:line="288" w:lineRule="auto"/>
              <w:jc w:val="center"/>
            </w:pPr>
            <w:r/>
            <w:r>
              <w:rPr>
                <w:rFonts w:ascii="Arial" w:hAnsi="Arial" w:cs="Arial"/>
                <w:b/>
                <w:color w:val="FFFFFF"/>
                <w:sz w:val="18"/>
                <w:szCs w:val="18"/>
                <w:bCs/>
              </w:rPr>
              <w:t>الجهة المسؤولة</w:t>
            </w:r>
          </w:p>
        </w:tc>
      </w:tr>
      <w:tr>
        <w:tc>
          <w:tcPr>
            <w:tcW w:type="dxa" w:w="567"/>
          </w:tcPr>
          <w:p>
            <w:pPr>
              <w:bidi/>
              <w:spacing w:after="40" w:before="40" w:line="288" w:lineRule="auto"/>
              <w:jc w:val="center"/>
            </w:pPr>
            <w:r/>
            <w:r>
              <w:rPr>
                <w:rFonts w:ascii="Arial" w:hAnsi="Arial" w:cs="Arial"/>
                <w:b/>
                <w:color w:val="10324F"/>
                <w:sz w:val="18"/>
                <w:szCs w:val="18"/>
                <w:bCs/>
              </w:rPr>
              <w:t>01</w:t>
            </w:r>
          </w:p>
        </w:tc>
        <w:tc>
          <w:tcPr>
            <w:tcW w:type="dxa" w:w="1928"/>
          </w:tcPr>
          <w:p>
            <w:pPr>
              <w:bidi/>
              <w:spacing w:after="40" w:before="40" w:line="288" w:lineRule="auto"/>
              <w:jc w:val="right"/>
            </w:pPr>
            <w:r/>
            <w:r>
              <w:rPr>
                <w:rFonts w:ascii="Arial" w:hAnsi="Arial" w:cs="Arial"/>
                <w:b w:val="0"/>
                <w:color w:val="22262B"/>
                <w:sz w:val="18"/>
                <w:szCs w:val="18"/>
              </w:rPr>
              <w:t>إدارة المشروع</w:t>
            </w:r>
          </w:p>
        </w:tc>
        <w:tc>
          <w:tcPr>
            <w:tcW w:type="dxa" w:w="4876"/>
          </w:tcPr>
          <w:p>
            <w:pPr>
              <w:bidi/>
              <w:spacing w:after="40" w:before="40" w:line="288" w:lineRule="auto"/>
              <w:jc w:val="right"/>
            </w:pPr>
            <w:r/>
            <w:r>
              <w:rPr>
                <w:rFonts w:ascii="Arial" w:hAnsi="Arial" w:cs="Arial"/>
                <w:b w:val="0"/>
                <w:color w:val="22262B"/>
                <w:sz w:val="18"/>
                <w:szCs w:val="18"/>
              </w:rPr>
              <w:t>وثيقة المتطلبات، خطة التنفيذ، الجدول الزمني، محاضر الاجتماعات والقرارات</w:t>
            </w:r>
          </w:p>
        </w:tc>
        <w:tc>
          <w:tcPr>
            <w:tcW w:type="dxa" w:w="1928"/>
          </w:tcPr>
          <w:p>
            <w:pPr>
              <w:bidi/>
              <w:spacing w:after="40" w:before="40" w:line="288" w:lineRule="auto"/>
              <w:jc w:val="right"/>
            </w:pPr>
            <w:r/>
            <w:r>
              <w:rPr>
                <w:rFonts w:ascii="Arial" w:hAnsi="Arial" w:cs="Arial"/>
                <w:b w:val="0"/>
                <w:color w:val="22262B"/>
                <w:sz w:val="18"/>
                <w:szCs w:val="18"/>
              </w:rPr>
              <w:t>مدير المشروع</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02</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التصميم</w:t>
            </w:r>
          </w:p>
        </w:tc>
        <w:tc>
          <w:tcPr>
            <w:tcW w:type="dxa" w:w="4876"/>
            <w:shd w:val="clear" w:color="auto" w:fill="F3F6FA"/>
          </w:tcPr>
          <w:p>
            <w:pPr>
              <w:bidi/>
              <w:spacing w:after="40" w:before="40" w:line="288" w:lineRule="auto"/>
              <w:jc w:val="right"/>
            </w:pPr>
            <w:r/>
            <w:r>
              <w:rPr>
                <w:rFonts w:ascii="Arial" w:hAnsi="Arial" w:cs="Arial"/>
                <w:b w:val="0"/>
                <w:color w:val="22262B"/>
                <w:sz w:val="18"/>
                <w:szCs w:val="18"/>
              </w:rPr>
              <w:t>الهوية البصرية، الشعار، الألوان والخطوط، تصميمات الشاشات والصور التوضيحية</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المصمم</w:t>
            </w:r>
          </w:p>
        </w:tc>
      </w:tr>
      <w:tr>
        <w:tc>
          <w:tcPr>
            <w:tcW w:type="dxa" w:w="567"/>
          </w:tcPr>
          <w:p>
            <w:pPr>
              <w:bidi/>
              <w:spacing w:after="40" w:before="40" w:line="288" w:lineRule="auto"/>
              <w:jc w:val="center"/>
            </w:pPr>
            <w:r/>
            <w:r>
              <w:rPr>
                <w:rFonts w:ascii="Arial" w:hAnsi="Arial" w:cs="Arial"/>
                <w:b/>
                <w:color w:val="10324F"/>
                <w:sz w:val="18"/>
                <w:szCs w:val="18"/>
                <w:bCs/>
              </w:rPr>
              <w:t>03</w:t>
            </w:r>
          </w:p>
        </w:tc>
        <w:tc>
          <w:tcPr>
            <w:tcW w:type="dxa" w:w="1928"/>
          </w:tcPr>
          <w:p>
            <w:pPr>
              <w:bidi/>
              <w:spacing w:after="40" w:before="40" w:line="288" w:lineRule="auto"/>
              <w:jc w:val="right"/>
            </w:pPr>
            <w:r/>
            <w:r>
              <w:rPr>
                <w:rFonts w:ascii="Arial" w:hAnsi="Arial" w:cs="Arial"/>
                <w:b w:val="0"/>
                <w:color w:val="22262B"/>
                <w:sz w:val="18"/>
                <w:szCs w:val="18"/>
              </w:rPr>
              <w:t>المناهج</w:t>
            </w:r>
          </w:p>
        </w:tc>
        <w:tc>
          <w:tcPr>
            <w:tcW w:type="dxa" w:w="4876"/>
          </w:tcPr>
          <w:p>
            <w:pPr>
              <w:bidi/>
              <w:spacing w:after="40" w:before="40" w:line="288" w:lineRule="auto"/>
              <w:jc w:val="right"/>
            </w:pPr>
            <w:r/>
            <w:r>
              <w:rPr>
                <w:rFonts w:ascii="Arial" w:hAnsi="Arial" w:cs="Arial"/>
                <w:b w:val="0"/>
                <w:color w:val="22262B"/>
                <w:sz w:val="18"/>
                <w:szCs w:val="18"/>
              </w:rPr>
              <w:t>نسخ المنهج الرسمي والمراجع والوثائق التربوية المعتمدة</w:t>
            </w:r>
          </w:p>
        </w:tc>
        <w:tc>
          <w:tcPr>
            <w:tcW w:type="dxa" w:w="1928"/>
          </w:tcPr>
          <w:p>
            <w:pPr>
              <w:bidi/>
              <w:spacing w:after="40" w:before="40" w:line="288" w:lineRule="auto"/>
              <w:jc w:val="right"/>
            </w:pPr>
            <w:r/>
            <w:r>
              <w:rPr>
                <w:rFonts w:ascii="Arial" w:hAnsi="Arial" w:cs="Arial"/>
                <w:b w:val="0"/>
                <w:color w:val="22262B"/>
                <w:sz w:val="18"/>
                <w:szCs w:val="18"/>
              </w:rPr>
              <w:t>المشرف التربوي</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04</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محتوى الدروس</w:t>
            </w:r>
          </w:p>
        </w:tc>
        <w:tc>
          <w:tcPr>
            <w:tcW w:type="dxa" w:w="4876"/>
            <w:shd w:val="clear" w:color="auto" w:fill="F3F6FA"/>
          </w:tcPr>
          <w:p>
            <w:pPr>
              <w:bidi/>
              <w:spacing w:after="40" w:before="40" w:line="288" w:lineRule="auto"/>
              <w:jc w:val="right"/>
            </w:pPr>
            <w:r/>
            <w:r>
              <w:rPr>
                <w:rFonts w:ascii="Arial" w:hAnsi="Arial" w:cs="Arial"/>
                <w:b w:val="0"/>
                <w:color w:val="22262B"/>
                <w:sz w:val="18"/>
                <w:szCs w:val="18"/>
              </w:rPr>
              <w:t>الدروس والوحدات والأنشطة لكل صف، بصيغة قابلة للاستيراد</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فريق المحتوى</w:t>
            </w:r>
          </w:p>
        </w:tc>
      </w:tr>
      <w:tr>
        <w:tc>
          <w:tcPr>
            <w:tcW w:type="dxa" w:w="567"/>
          </w:tcPr>
          <w:p>
            <w:pPr>
              <w:bidi/>
              <w:spacing w:after="40" w:before="40" w:line="288" w:lineRule="auto"/>
              <w:jc w:val="center"/>
            </w:pPr>
            <w:r/>
            <w:r>
              <w:rPr>
                <w:rFonts w:ascii="Arial" w:hAnsi="Arial" w:cs="Arial"/>
                <w:b/>
                <w:color w:val="10324F"/>
                <w:sz w:val="18"/>
                <w:szCs w:val="18"/>
                <w:bCs/>
              </w:rPr>
              <w:t>05</w:t>
            </w:r>
          </w:p>
        </w:tc>
        <w:tc>
          <w:tcPr>
            <w:tcW w:type="dxa" w:w="1928"/>
          </w:tcPr>
          <w:p>
            <w:pPr>
              <w:bidi/>
              <w:spacing w:after="40" w:before="40" w:line="288" w:lineRule="auto"/>
              <w:jc w:val="right"/>
            </w:pPr>
            <w:r/>
            <w:r>
              <w:rPr>
                <w:rFonts w:ascii="Arial" w:hAnsi="Arial" w:cs="Arial"/>
                <w:b w:val="0"/>
                <w:color w:val="22262B"/>
                <w:sz w:val="18"/>
                <w:szCs w:val="18"/>
              </w:rPr>
              <w:t>الألعاب</w:t>
            </w:r>
          </w:p>
        </w:tc>
        <w:tc>
          <w:tcPr>
            <w:tcW w:type="dxa" w:w="4876"/>
          </w:tcPr>
          <w:p>
            <w:pPr>
              <w:bidi/>
              <w:spacing w:after="40" w:before="40" w:line="288" w:lineRule="auto"/>
              <w:jc w:val="right"/>
            </w:pPr>
            <w:r/>
            <w:r>
              <w:rPr>
                <w:rFonts w:ascii="Arial" w:hAnsi="Arial" w:cs="Arial"/>
                <w:b w:val="0"/>
                <w:color w:val="22262B"/>
                <w:sz w:val="18"/>
                <w:szCs w:val="18"/>
              </w:rPr>
              <w:t>تصاميم الألعاب وقواعدها وبيانات مستوياتها وملفات الأصول</w:t>
            </w:r>
          </w:p>
        </w:tc>
        <w:tc>
          <w:tcPr>
            <w:tcW w:type="dxa" w:w="1928"/>
          </w:tcPr>
          <w:p>
            <w:pPr>
              <w:bidi/>
              <w:spacing w:after="40" w:before="40" w:line="288" w:lineRule="auto"/>
              <w:jc w:val="right"/>
            </w:pPr>
            <w:r/>
            <w:r>
              <w:rPr>
                <w:rFonts w:ascii="Arial" w:hAnsi="Arial" w:cs="Arial"/>
                <w:b w:val="0"/>
                <w:color w:val="22262B"/>
                <w:sz w:val="18"/>
                <w:szCs w:val="18"/>
              </w:rPr>
              <w:t>المحتوى + التطوير</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06</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البيانات</w:t>
            </w:r>
          </w:p>
        </w:tc>
        <w:tc>
          <w:tcPr>
            <w:tcW w:type="dxa" w:w="4876"/>
            <w:shd w:val="clear" w:color="auto" w:fill="F3F6FA"/>
          </w:tcPr>
          <w:p>
            <w:pPr>
              <w:bidi/>
              <w:spacing w:after="40" w:before="40" w:line="288" w:lineRule="auto"/>
              <w:jc w:val="right"/>
            </w:pPr>
            <w:r/>
            <w:r>
              <w:rPr>
                <w:rFonts w:ascii="Arial" w:hAnsi="Arial" w:cs="Arial"/>
                <w:b w:val="0"/>
                <w:color w:val="22262B"/>
                <w:sz w:val="18"/>
                <w:szCs w:val="18"/>
              </w:rPr>
              <w:t>مخطط قاعدة البيانات، القواميس، ملفات الاستيراد والتصدير JSON/CSV</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التطوير</w:t>
            </w:r>
          </w:p>
        </w:tc>
      </w:tr>
      <w:tr>
        <w:tc>
          <w:tcPr>
            <w:tcW w:type="dxa" w:w="567"/>
          </w:tcPr>
          <w:p>
            <w:pPr>
              <w:bidi/>
              <w:spacing w:after="40" w:before="40" w:line="288" w:lineRule="auto"/>
              <w:jc w:val="center"/>
            </w:pPr>
            <w:r/>
            <w:r>
              <w:rPr>
                <w:rFonts w:ascii="Arial" w:hAnsi="Arial" w:cs="Arial"/>
                <w:b/>
                <w:color w:val="10324F"/>
                <w:sz w:val="18"/>
                <w:szCs w:val="18"/>
                <w:bCs/>
              </w:rPr>
              <w:t>07</w:t>
            </w:r>
          </w:p>
        </w:tc>
        <w:tc>
          <w:tcPr>
            <w:tcW w:type="dxa" w:w="1928"/>
          </w:tcPr>
          <w:p>
            <w:pPr>
              <w:bidi/>
              <w:spacing w:after="40" w:before="40" w:line="288" w:lineRule="auto"/>
              <w:jc w:val="right"/>
            </w:pPr>
            <w:r/>
            <w:r>
              <w:rPr>
                <w:rFonts w:ascii="Arial" w:hAnsi="Arial" w:cs="Arial"/>
                <w:b w:val="0"/>
                <w:color w:val="22262B"/>
                <w:sz w:val="18"/>
                <w:szCs w:val="18"/>
              </w:rPr>
              <w:t>البرمجة</w:t>
            </w:r>
          </w:p>
        </w:tc>
        <w:tc>
          <w:tcPr>
            <w:tcW w:type="dxa" w:w="4876"/>
          </w:tcPr>
          <w:p>
            <w:pPr>
              <w:bidi/>
              <w:spacing w:after="40" w:before="40" w:line="288" w:lineRule="auto"/>
              <w:jc w:val="right"/>
            </w:pPr>
            <w:r/>
            <w:r>
              <w:rPr>
                <w:rFonts w:ascii="Arial" w:hAnsi="Arial" w:cs="Arial"/>
                <w:b w:val="0"/>
                <w:color w:val="22262B"/>
                <w:sz w:val="18"/>
                <w:szCs w:val="18"/>
              </w:rPr>
              <w:t>الشيفرة المصدرية وملفات الإعداد ودليل البناء</w:t>
            </w:r>
          </w:p>
        </w:tc>
        <w:tc>
          <w:tcPr>
            <w:tcW w:type="dxa" w:w="1928"/>
          </w:tcPr>
          <w:p>
            <w:pPr>
              <w:bidi/>
              <w:spacing w:after="40" w:before="40" w:line="288" w:lineRule="auto"/>
              <w:jc w:val="right"/>
            </w:pPr>
            <w:r/>
            <w:r>
              <w:rPr>
                <w:rFonts w:ascii="Arial" w:hAnsi="Arial" w:cs="Arial"/>
                <w:b w:val="0"/>
                <w:color w:val="22262B"/>
                <w:sz w:val="18"/>
                <w:szCs w:val="18"/>
              </w:rPr>
              <w:t>التطوير</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08</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الاختبارات</w:t>
            </w:r>
          </w:p>
        </w:tc>
        <w:tc>
          <w:tcPr>
            <w:tcW w:type="dxa" w:w="4876"/>
            <w:shd w:val="clear" w:color="auto" w:fill="F3F6FA"/>
          </w:tcPr>
          <w:p>
            <w:pPr>
              <w:bidi/>
              <w:spacing w:after="40" w:before="40" w:line="288" w:lineRule="auto"/>
              <w:jc w:val="right"/>
            </w:pPr>
            <w:r/>
            <w:r>
              <w:rPr>
                <w:rFonts w:ascii="Arial" w:hAnsi="Arial" w:cs="Arial"/>
                <w:b w:val="0"/>
                <w:color w:val="22262B"/>
                <w:sz w:val="18"/>
                <w:szCs w:val="18"/>
              </w:rPr>
              <w:t>خطط الاختبار، حالات الاختبار، نتائج التحقق، تقارير العيوب</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ضمان الجودة</w:t>
            </w:r>
          </w:p>
        </w:tc>
      </w:tr>
      <w:tr>
        <w:tc>
          <w:tcPr>
            <w:tcW w:type="dxa" w:w="567"/>
          </w:tcPr>
          <w:p>
            <w:pPr>
              <w:bidi/>
              <w:spacing w:after="40" w:before="40" w:line="288" w:lineRule="auto"/>
              <w:jc w:val="center"/>
            </w:pPr>
            <w:r/>
            <w:r>
              <w:rPr>
                <w:rFonts w:ascii="Arial" w:hAnsi="Arial" w:cs="Arial"/>
                <w:b/>
                <w:color w:val="10324F"/>
                <w:sz w:val="18"/>
                <w:szCs w:val="18"/>
                <w:bCs/>
              </w:rPr>
              <w:t>09</w:t>
            </w:r>
          </w:p>
        </w:tc>
        <w:tc>
          <w:tcPr>
            <w:tcW w:type="dxa" w:w="1928"/>
          </w:tcPr>
          <w:p>
            <w:pPr>
              <w:bidi/>
              <w:spacing w:after="40" w:before="40" w:line="288" w:lineRule="auto"/>
              <w:jc w:val="right"/>
            </w:pPr>
            <w:r/>
            <w:r>
              <w:rPr>
                <w:rFonts w:ascii="Arial" w:hAnsi="Arial" w:cs="Arial"/>
                <w:b w:val="0"/>
                <w:color w:val="22262B"/>
                <w:sz w:val="18"/>
                <w:szCs w:val="18"/>
              </w:rPr>
              <w:t>التشغيل</w:t>
            </w:r>
          </w:p>
        </w:tc>
        <w:tc>
          <w:tcPr>
            <w:tcW w:type="dxa" w:w="4876"/>
          </w:tcPr>
          <w:p>
            <w:pPr>
              <w:bidi/>
              <w:spacing w:after="40" w:before="40" w:line="288" w:lineRule="auto"/>
              <w:jc w:val="right"/>
            </w:pPr>
            <w:r/>
            <w:r>
              <w:rPr>
                <w:rFonts w:ascii="Arial" w:hAnsi="Arial" w:cs="Arial"/>
                <w:b w:val="0"/>
                <w:color w:val="22262B"/>
                <w:sz w:val="18"/>
                <w:szCs w:val="18"/>
              </w:rPr>
              <w:t>دليل النشر والتشغيل والمراقبة والصيانة وحسابات الخدمة</w:t>
            </w:r>
          </w:p>
        </w:tc>
        <w:tc>
          <w:tcPr>
            <w:tcW w:type="dxa" w:w="1928"/>
          </w:tcPr>
          <w:p>
            <w:pPr>
              <w:bidi/>
              <w:spacing w:after="40" w:before="40" w:line="288" w:lineRule="auto"/>
              <w:jc w:val="right"/>
            </w:pPr>
            <w:r/>
            <w:r>
              <w:rPr>
                <w:rFonts w:ascii="Arial" w:hAnsi="Arial" w:cs="Arial"/>
                <w:b w:val="0"/>
                <w:color w:val="22262B"/>
                <w:sz w:val="18"/>
                <w:szCs w:val="18"/>
              </w:rPr>
              <w:t>التشغيل</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10</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النسخ الاحتياطية</w:t>
            </w:r>
          </w:p>
        </w:tc>
        <w:tc>
          <w:tcPr>
            <w:tcW w:type="dxa" w:w="4876"/>
            <w:shd w:val="clear" w:color="auto" w:fill="F3F6FA"/>
          </w:tcPr>
          <w:p>
            <w:pPr>
              <w:bidi/>
              <w:spacing w:after="40" w:before="40" w:line="288" w:lineRule="auto"/>
              <w:jc w:val="right"/>
            </w:pPr>
            <w:r/>
            <w:r>
              <w:rPr>
                <w:rFonts w:ascii="Arial" w:hAnsi="Arial" w:cs="Arial"/>
                <w:b w:val="0"/>
                <w:color w:val="22262B"/>
                <w:sz w:val="18"/>
                <w:szCs w:val="18"/>
              </w:rPr>
              <w:t>نسخ مؤرخة من البيانات والملفات مع سجل استعادة مُختبَر</w:t>
            </w:r>
          </w:p>
        </w:tc>
        <w:tc>
          <w:tcPr>
            <w:tcW w:type="dxa" w:w="1928"/>
            <w:shd w:val="clear" w:color="auto" w:fill="F3F6FA"/>
          </w:tcPr>
          <w:p>
            <w:pPr>
              <w:bidi/>
              <w:spacing w:after="40" w:before="40" w:line="288" w:lineRule="auto"/>
              <w:jc w:val="right"/>
            </w:pPr>
            <w:r/>
            <w:r>
              <w:rPr>
                <w:rFonts w:ascii="Arial" w:hAnsi="Arial" w:cs="Arial"/>
                <w:b w:val="0"/>
                <w:color w:val="22262B"/>
                <w:sz w:val="18"/>
                <w:szCs w:val="18"/>
              </w:rPr>
              <w:t>التشغيل</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9.1 قاعدة التسمية</w:t>
      </w:r>
    </w:p>
    <w:p>
      <w:pPr>
        <w:bidi/>
        <w:spacing w:after="140" w:before="0" w:line="348" w:lineRule="auto"/>
        <w:jc w:val="both"/>
      </w:pPr>
      <w:r>
        <w:rPr>
          <w:rFonts w:ascii="Arial" w:hAnsi="Arial" w:cs="Arial"/>
          <w:b w:val="0"/>
          <w:color w:val="22262B"/>
          <w:sz w:val="22"/>
          <w:szCs w:val="22"/>
        </w:rPr>
        <w:t>اسم الملف يُقرأ بلا فتحه: النوع، ثم النطاق، ثم الإصدار، ثم التاريخ. هذا يمنع الملفات المكررة بأسماء مثل «نسخة أخيرة» و«نهائي 2»، ويجعل المقارنة بين النسخ ممكنة آليًا.</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1587"/>
            <w:shd w:val="clear" w:color="auto" w:fill="10324F"/>
          </w:tcPr>
          <w:p>
            <w:pPr>
              <w:bidi/>
              <w:spacing w:after="60" w:before="60" w:line="288" w:lineRule="auto"/>
              <w:jc w:val="center"/>
            </w:pPr>
            <w:r/>
            <w:r>
              <w:rPr>
                <w:rFonts w:ascii="Arial" w:hAnsi="Arial" w:cs="Arial"/>
                <w:b/>
                <w:color w:val="FFFFFF"/>
                <w:sz w:val="18"/>
                <w:szCs w:val="18"/>
                <w:bCs/>
              </w:rPr>
              <w:t>النوع</w:t>
            </w:r>
          </w:p>
        </w:tc>
        <w:tc>
          <w:tcPr>
            <w:tcW w:type="dxa" w:w="3402"/>
            <w:shd w:val="clear" w:color="auto" w:fill="10324F"/>
          </w:tcPr>
          <w:p>
            <w:pPr>
              <w:bidi/>
              <w:spacing w:after="60" w:before="60" w:line="288" w:lineRule="auto"/>
              <w:jc w:val="center"/>
            </w:pPr>
            <w:r/>
            <w:r>
              <w:rPr>
                <w:rFonts w:ascii="Arial" w:hAnsi="Arial" w:cs="Arial"/>
                <w:b/>
                <w:color w:val="FFFFFF"/>
                <w:sz w:val="18"/>
                <w:szCs w:val="18"/>
                <w:bCs/>
              </w:rPr>
              <w:t>الصيغة</w:t>
            </w:r>
          </w:p>
        </w:tc>
        <w:tc>
          <w:tcPr>
            <w:tcW w:type="dxa" w:w="4309"/>
            <w:shd w:val="clear" w:color="auto" w:fill="10324F"/>
          </w:tcPr>
          <w:p>
            <w:pPr>
              <w:bidi/>
              <w:spacing w:after="60" w:before="60" w:line="288" w:lineRule="auto"/>
              <w:jc w:val="center"/>
            </w:pPr>
            <w:r/>
            <w:r>
              <w:rPr>
                <w:rFonts w:ascii="Arial" w:hAnsi="Arial" w:cs="Arial"/>
                <w:b/>
                <w:color w:val="FFFFFF"/>
                <w:sz w:val="18"/>
                <w:szCs w:val="18"/>
                <w:bCs/>
              </w:rPr>
              <w:t>مثال</w:t>
            </w:r>
          </w:p>
        </w:tc>
      </w:tr>
      <w:tr>
        <w:tc>
          <w:tcPr>
            <w:tcW w:type="dxa" w:w="1587"/>
          </w:tcPr>
          <w:p>
            <w:pPr>
              <w:bidi/>
              <w:spacing w:after="40" w:before="40" w:line="288" w:lineRule="auto"/>
              <w:jc w:val="right"/>
            </w:pPr>
            <w:r/>
            <w:r>
              <w:rPr>
                <w:rFonts w:ascii="Arial" w:hAnsi="Arial" w:cs="Arial"/>
                <w:b/>
                <w:color w:val="10324F"/>
                <w:sz w:val="18"/>
                <w:szCs w:val="18"/>
                <w:bCs/>
              </w:rPr>
              <w:t>وثيقة</w:t>
            </w:r>
          </w:p>
        </w:tc>
        <w:tc>
          <w:tcPr>
            <w:tcW w:type="dxa" w:w="3402"/>
          </w:tcPr>
          <w:p>
            <w:pPr>
              <w:bidi/>
              <w:spacing w:after="40" w:before="40" w:line="288" w:lineRule="auto"/>
              <w:jc w:val="right"/>
            </w:pPr>
            <w:r/>
            <w:r>
              <w:rPr>
                <w:rFonts w:ascii="Arial" w:hAnsi="Arial" w:cs="Arial"/>
                <w:b w:val="0"/>
                <w:color w:val="22262B"/>
                <w:sz w:val="18"/>
                <w:szCs w:val="18"/>
              </w:rPr>
              <w:t>TYPE_SCOPE_vN_YYYY-MM-DD</w:t>
            </w:r>
          </w:p>
        </w:tc>
        <w:tc>
          <w:tcPr>
            <w:tcW w:type="dxa" w:w="4309"/>
          </w:tcPr>
          <w:p>
            <w:pPr>
              <w:bidi/>
              <w:spacing w:after="40" w:before="40" w:line="288" w:lineRule="auto"/>
              <w:jc w:val="right"/>
            </w:pPr>
            <w:r/>
            <w:r>
              <w:rPr>
                <w:rFonts w:ascii="Arial" w:hAnsi="Arial" w:cs="Arial"/>
                <w:b w:val="0"/>
                <w:color w:val="22262B"/>
                <w:sz w:val="18"/>
                <w:szCs w:val="18"/>
              </w:rPr>
              <w:t>SPEC_PLATFORM_v1.0_2026-10-23.docx</w:t>
            </w:r>
          </w:p>
        </w:tc>
      </w:tr>
      <w:tr>
        <w:tc>
          <w:tcPr>
            <w:tcW w:type="dxa" w:w="1587"/>
            <w:shd w:val="clear" w:color="auto" w:fill="F3F6FA"/>
          </w:tcPr>
          <w:p>
            <w:pPr>
              <w:bidi/>
              <w:spacing w:after="40" w:before="40" w:line="288" w:lineRule="auto"/>
              <w:jc w:val="right"/>
            </w:pPr>
            <w:r/>
            <w:r>
              <w:rPr>
                <w:rFonts w:ascii="Arial" w:hAnsi="Arial" w:cs="Arial"/>
                <w:b/>
                <w:color w:val="10324F"/>
                <w:sz w:val="18"/>
                <w:szCs w:val="18"/>
                <w:bCs/>
              </w:rPr>
              <w:t>بيانات</w:t>
            </w:r>
          </w:p>
        </w:tc>
        <w:tc>
          <w:tcPr>
            <w:tcW w:type="dxa" w:w="3402"/>
            <w:shd w:val="clear" w:color="auto" w:fill="F3F6FA"/>
          </w:tcPr>
          <w:p>
            <w:pPr>
              <w:bidi/>
              <w:spacing w:after="40" w:before="40" w:line="288" w:lineRule="auto"/>
              <w:jc w:val="right"/>
            </w:pPr>
            <w:r/>
            <w:r>
              <w:rPr>
                <w:rFonts w:ascii="Arial" w:hAnsi="Arial" w:cs="Arial"/>
                <w:b w:val="0"/>
                <w:color w:val="22262B"/>
                <w:sz w:val="18"/>
                <w:szCs w:val="18"/>
              </w:rPr>
              <w:t>DATA_TABLE_vN_YYYY-MM-DD.json</w:t>
            </w:r>
          </w:p>
        </w:tc>
        <w:tc>
          <w:tcPr>
            <w:tcW w:type="dxa" w:w="4309"/>
            <w:shd w:val="clear" w:color="auto" w:fill="F3F6FA"/>
          </w:tcPr>
          <w:p>
            <w:pPr>
              <w:bidi/>
              <w:spacing w:after="40" w:before="40" w:line="288" w:lineRule="auto"/>
              <w:jc w:val="right"/>
            </w:pPr>
            <w:r/>
            <w:r>
              <w:rPr>
                <w:rFonts w:ascii="Arial" w:hAnsi="Arial" w:cs="Arial"/>
                <w:b w:val="0"/>
                <w:color w:val="22262B"/>
                <w:sz w:val="18"/>
                <w:szCs w:val="18"/>
              </w:rPr>
              <w:t>DATA_LESSONS_v3_2026-10-23.json</w:t>
            </w:r>
          </w:p>
        </w:tc>
      </w:tr>
      <w:tr>
        <w:tc>
          <w:tcPr>
            <w:tcW w:type="dxa" w:w="1587"/>
          </w:tcPr>
          <w:p>
            <w:pPr>
              <w:bidi/>
              <w:spacing w:after="40" w:before="40" w:line="288" w:lineRule="auto"/>
              <w:jc w:val="right"/>
            </w:pPr>
            <w:r/>
            <w:r>
              <w:rPr>
                <w:rFonts w:ascii="Arial" w:hAnsi="Arial" w:cs="Arial"/>
                <w:b/>
                <w:color w:val="10324F"/>
                <w:sz w:val="18"/>
                <w:szCs w:val="18"/>
                <w:bCs/>
              </w:rPr>
              <w:t>تصميم</w:t>
            </w:r>
          </w:p>
        </w:tc>
        <w:tc>
          <w:tcPr>
            <w:tcW w:type="dxa" w:w="3402"/>
          </w:tcPr>
          <w:p>
            <w:pPr>
              <w:bidi/>
              <w:spacing w:after="40" w:before="40" w:line="288" w:lineRule="auto"/>
              <w:jc w:val="right"/>
            </w:pPr>
            <w:r/>
            <w:r>
              <w:rPr>
                <w:rFonts w:ascii="Arial" w:hAnsi="Arial" w:cs="Arial"/>
                <w:b w:val="0"/>
                <w:color w:val="22262B"/>
                <w:sz w:val="18"/>
                <w:szCs w:val="18"/>
              </w:rPr>
              <w:t>UI_SCREEN_vN_YYYY-MM-DD</w:t>
            </w:r>
          </w:p>
        </w:tc>
        <w:tc>
          <w:tcPr>
            <w:tcW w:type="dxa" w:w="4309"/>
          </w:tcPr>
          <w:p>
            <w:pPr>
              <w:bidi/>
              <w:spacing w:after="40" w:before="40" w:line="288" w:lineRule="auto"/>
              <w:jc w:val="right"/>
            </w:pPr>
            <w:r/>
            <w:r>
              <w:rPr>
                <w:rFonts w:ascii="Arial" w:hAnsi="Arial" w:cs="Arial"/>
                <w:b w:val="0"/>
                <w:color w:val="22262B"/>
                <w:sz w:val="18"/>
                <w:szCs w:val="18"/>
              </w:rPr>
              <w:t>UI_GRADE07_DASH_v2_2026-10-23.fig</w:t>
            </w:r>
          </w:p>
        </w:tc>
      </w:tr>
      <w:tr>
        <w:tc>
          <w:tcPr>
            <w:tcW w:type="dxa" w:w="1587"/>
            <w:shd w:val="clear" w:color="auto" w:fill="F3F6FA"/>
          </w:tcPr>
          <w:p>
            <w:pPr>
              <w:bidi/>
              <w:spacing w:after="40" w:before="40" w:line="288" w:lineRule="auto"/>
              <w:jc w:val="right"/>
            </w:pPr>
            <w:r/>
            <w:r>
              <w:rPr>
                <w:rFonts w:ascii="Arial" w:hAnsi="Arial" w:cs="Arial"/>
                <w:b/>
                <w:color w:val="10324F"/>
                <w:sz w:val="18"/>
                <w:szCs w:val="18"/>
                <w:bCs/>
              </w:rPr>
              <w:t>نسخة احتياطية</w:t>
            </w:r>
          </w:p>
        </w:tc>
        <w:tc>
          <w:tcPr>
            <w:tcW w:type="dxa" w:w="3402"/>
            <w:shd w:val="clear" w:color="auto" w:fill="F3F6FA"/>
          </w:tcPr>
          <w:p>
            <w:pPr>
              <w:bidi/>
              <w:spacing w:after="40" w:before="40" w:line="288" w:lineRule="auto"/>
              <w:jc w:val="right"/>
            </w:pPr>
            <w:r/>
            <w:r>
              <w:rPr>
                <w:rFonts w:ascii="Arial" w:hAnsi="Arial" w:cs="Arial"/>
                <w:b w:val="0"/>
                <w:color w:val="22262B"/>
                <w:sz w:val="18"/>
                <w:szCs w:val="18"/>
              </w:rPr>
              <w:t>BACKUP_SCOPE_YYYY-MM-DD_HHMM</w:t>
            </w:r>
          </w:p>
        </w:tc>
        <w:tc>
          <w:tcPr>
            <w:tcW w:type="dxa" w:w="4309"/>
            <w:shd w:val="clear" w:color="auto" w:fill="F3F6FA"/>
          </w:tcPr>
          <w:p>
            <w:pPr>
              <w:bidi/>
              <w:spacing w:after="40" w:before="40" w:line="288" w:lineRule="auto"/>
              <w:jc w:val="right"/>
            </w:pPr>
            <w:r/>
            <w:r>
              <w:rPr>
                <w:rFonts w:ascii="Arial" w:hAnsi="Arial" w:cs="Arial"/>
                <w:b w:val="0"/>
                <w:color w:val="22262B"/>
                <w:sz w:val="18"/>
                <w:szCs w:val="18"/>
              </w:rPr>
              <w:t>BACKUP_DB_2026-10-23_0200.zip</w:t>
            </w:r>
          </w:p>
        </w:tc>
      </w:tr>
      <w:tr>
        <w:tc>
          <w:tcPr>
            <w:tcW w:type="dxa" w:w="1587"/>
          </w:tcPr>
          <w:p>
            <w:pPr>
              <w:bidi/>
              <w:spacing w:after="40" w:before="40" w:line="288" w:lineRule="auto"/>
              <w:jc w:val="right"/>
            </w:pPr>
            <w:r/>
            <w:r>
              <w:rPr>
                <w:rFonts w:ascii="Arial" w:hAnsi="Arial" w:cs="Arial"/>
                <w:b/>
                <w:color w:val="10324F"/>
                <w:sz w:val="18"/>
                <w:szCs w:val="18"/>
                <w:bCs/>
              </w:rPr>
              <w:t>لعبة</w:t>
            </w:r>
          </w:p>
        </w:tc>
        <w:tc>
          <w:tcPr>
            <w:tcW w:type="dxa" w:w="3402"/>
          </w:tcPr>
          <w:p>
            <w:pPr>
              <w:bidi/>
              <w:spacing w:after="40" w:before="40" w:line="288" w:lineRule="auto"/>
              <w:jc w:val="right"/>
            </w:pPr>
            <w:r/>
            <w:r>
              <w:rPr>
                <w:rFonts w:ascii="Arial" w:hAnsi="Arial" w:cs="Arial"/>
                <w:b w:val="0"/>
                <w:color w:val="22262B"/>
                <w:sz w:val="18"/>
                <w:szCs w:val="18"/>
              </w:rPr>
              <w:t>GAME_KEY_LEVEL_vN</w:t>
            </w:r>
          </w:p>
        </w:tc>
        <w:tc>
          <w:tcPr>
            <w:tcW w:type="dxa" w:w="4309"/>
          </w:tcPr>
          <w:p>
            <w:pPr>
              <w:bidi/>
              <w:spacing w:after="40" w:before="40" w:line="288" w:lineRule="auto"/>
              <w:jc w:val="right"/>
            </w:pPr>
            <w:r/>
            <w:r>
              <w:rPr>
                <w:rFonts w:ascii="Arial" w:hAnsi="Arial" w:cs="Arial"/>
                <w:b w:val="0"/>
                <w:color w:val="22262B"/>
                <w:sz w:val="18"/>
                <w:szCs w:val="18"/>
              </w:rPr>
              <w:t>GAME_NUMBERS_L2_v1.json</w:t>
            </w:r>
          </w:p>
        </w:tc>
      </w:tr>
    </w:tbl>
    <w:p>
      <w:pPr>
        <w:bidi/>
        <w:spacing w:after="40" w:before="0" w:line="240" w:lineRule="auto"/>
        <w:jc w:val="both"/>
      </w:pPr>
    </w:p>
    <w:p>
      <w:pPr>
        <w:bidi/>
        <w:spacing w:after="140" w:before="0" w:line="348" w:lineRule="auto"/>
        <w:jc w:val="both"/>
      </w:pPr>
      <w:r>
        <w:rPr>
          <w:rFonts w:ascii="Arial" w:hAnsi="Arial" w:cs="Arial"/>
          <w:b w:val="0"/>
          <w:color w:val="22262B"/>
          <w:sz w:val="22"/>
          <w:szCs w:val="22"/>
        </w:rPr>
        <w:t>يُمنع منعًا صريحًا: المسافات الزائدة، والرموز الخاصة، وكلمات «نهائي» و«أخير» و«معدل»، وتكرار الاسم نفسه بإصدار مختلف دون تغيير الإصدار في الاسم. النسخة الجديدة تُرفع بإصدار جديد، ولا تُستبدل القديمة فوقها.</w:t>
      </w:r>
    </w:p>
    <w:p>
      <w:pPr>
        <w:pStyle w:val="Heading2"/>
        <w:keepNext/>
        <w:bidi/>
        <w:spacing w:before="260" w:after="100" w:line="300" w:lineRule="auto"/>
        <w:jc w:val="right"/>
      </w:pPr>
      <w:r>
        <w:rPr>
          <w:rFonts w:ascii="Arial" w:hAnsi="Arial" w:cs="Arial"/>
          <w:b/>
          <w:color w:val="10324F"/>
          <w:sz w:val="26"/>
          <w:szCs w:val="26"/>
          <w:bCs/>
        </w:rPr>
        <w:t>9.2 كيف تُخزَّن بيانات المنصة في Drive</w:t>
      </w:r>
    </w:p>
    <w:p>
      <w:pPr>
        <w:bidi/>
        <w:spacing w:after="140" w:before="0" w:line="348" w:lineRule="auto"/>
        <w:jc w:val="both"/>
      </w:pPr>
      <w:r>
        <w:rPr>
          <w:rFonts w:ascii="Arial" w:hAnsi="Arial" w:cs="Arial"/>
          <w:b w:val="0"/>
          <w:color w:val="22262B"/>
          <w:sz w:val="22"/>
          <w:szCs w:val="22"/>
        </w:rPr>
        <w:t>توضيح هندسي مهم: Drive ليس قاعدة بيانات تشغيلية. لا يصح أن يقرأ التطبيق بياناته مباشرة من Drive أثناء عمل الأطفال، لأن زمن الاستجابة والتزامن والصلاحيات لا تصلح لذلك. الاستخدام الصحيح أن تعمل قاعدة البيانات داخل المنصة، ويكون Drive مخزنًا موثقًا للملفات والنسخ والتصديرات.</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1701"/>
            <w:shd w:val="clear" w:color="auto" w:fill="10324F"/>
          </w:tcPr>
          <w:p>
            <w:pPr>
              <w:bidi/>
              <w:spacing w:after="60" w:before="60" w:line="288" w:lineRule="auto"/>
              <w:jc w:val="center"/>
            </w:pPr>
            <w:r/>
            <w:r>
              <w:rPr>
                <w:rFonts w:ascii="Arial" w:hAnsi="Arial" w:cs="Arial"/>
                <w:b/>
                <w:color w:val="FFFFFF"/>
                <w:sz w:val="18"/>
                <w:szCs w:val="18"/>
                <w:bCs/>
              </w:rPr>
              <w:t>الاستخدام</w:t>
            </w:r>
          </w:p>
        </w:tc>
        <w:tc>
          <w:tcPr>
            <w:tcW w:type="dxa" w:w="3628"/>
            <w:shd w:val="clear" w:color="auto" w:fill="10324F"/>
          </w:tcPr>
          <w:p>
            <w:pPr>
              <w:bidi/>
              <w:spacing w:after="60" w:before="60" w:line="288" w:lineRule="auto"/>
              <w:jc w:val="center"/>
            </w:pPr>
            <w:r/>
            <w:r>
              <w:rPr>
                <w:rFonts w:ascii="Arial" w:hAnsi="Arial" w:cs="Arial"/>
                <w:b/>
                <w:color w:val="FFFFFF"/>
                <w:sz w:val="18"/>
                <w:szCs w:val="18"/>
                <w:bCs/>
              </w:rPr>
              <w:t>ما يُخزَّن في Drive</w:t>
            </w:r>
          </w:p>
        </w:tc>
        <w:tc>
          <w:tcPr>
            <w:tcW w:type="dxa" w:w="1701"/>
            <w:shd w:val="clear" w:color="auto" w:fill="10324F"/>
          </w:tcPr>
          <w:p>
            <w:pPr>
              <w:bidi/>
              <w:spacing w:after="60" w:before="60" w:line="288" w:lineRule="auto"/>
              <w:jc w:val="center"/>
            </w:pPr>
            <w:r/>
            <w:r>
              <w:rPr>
                <w:rFonts w:ascii="Arial" w:hAnsi="Arial" w:cs="Arial"/>
                <w:b/>
                <w:color w:val="FFFFFF"/>
                <w:sz w:val="18"/>
                <w:szCs w:val="18"/>
                <w:bCs/>
              </w:rPr>
              <w:t>التكرار</w:t>
            </w:r>
          </w:p>
        </w:tc>
        <w:tc>
          <w:tcPr>
            <w:tcW w:type="dxa" w:w="2268"/>
            <w:shd w:val="clear" w:color="auto" w:fill="10324F"/>
          </w:tcPr>
          <w:p>
            <w:pPr>
              <w:bidi/>
              <w:spacing w:after="60" w:before="60" w:line="288" w:lineRule="auto"/>
              <w:jc w:val="center"/>
            </w:pPr>
            <w:r/>
            <w:r>
              <w:rPr>
                <w:rFonts w:ascii="Arial" w:hAnsi="Arial" w:cs="Arial"/>
                <w:b/>
                <w:color w:val="FFFFFF"/>
                <w:sz w:val="18"/>
                <w:szCs w:val="18"/>
                <w:bCs/>
              </w:rPr>
              <w:t>ملاحظة</w:t>
            </w:r>
          </w:p>
        </w:tc>
      </w:tr>
      <w:tr>
        <w:tc>
          <w:tcPr>
            <w:tcW w:type="dxa" w:w="1701"/>
          </w:tcPr>
          <w:p>
            <w:pPr>
              <w:bidi/>
              <w:spacing w:after="40" w:before="40" w:line="288" w:lineRule="auto"/>
              <w:jc w:val="right"/>
            </w:pPr>
            <w:r/>
            <w:r>
              <w:rPr>
                <w:rFonts w:ascii="Arial" w:hAnsi="Arial" w:cs="Arial"/>
                <w:b/>
                <w:color w:val="10324F"/>
                <w:sz w:val="18"/>
                <w:szCs w:val="18"/>
                <w:bCs/>
              </w:rPr>
              <w:t>أصول المحتوى</w:t>
            </w:r>
          </w:p>
        </w:tc>
        <w:tc>
          <w:tcPr>
            <w:tcW w:type="dxa" w:w="3628"/>
          </w:tcPr>
          <w:p>
            <w:pPr>
              <w:bidi/>
              <w:spacing w:after="40" w:before="40" w:line="288" w:lineRule="auto"/>
              <w:jc w:val="right"/>
            </w:pPr>
            <w:r/>
            <w:r>
              <w:rPr>
                <w:rFonts w:ascii="Arial" w:hAnsi="Arial" w:cs="Arial"/>
                <w:b w:val="0"/>
                <w:color w:val="22262B"/>
                <w:sz w:val="18"/>
                <w:szCs w:val="18"/>
              </w:rPr>
              <w:t>الصور والتسجيلات الصوتية والفيديو والملفات التعليمية</w:t>
            </w:r>
          </w:p>
        </w:tc>
        <w:tc>
          <w:tcPr>
            <w:tcW w:type="dxa" w:w="1701"/>
          </w:tcPr>
          <w:p>
            <w:pPr>
              <w:bidi/>
              <w:spacing w:after="40" w:before="40" w:line="288" w:lineRule="auto"/>
              <w:jc w:val="right"/>
            </w:pPr>
            <w:r/>
            <w:r>
              <w:rPr>
                <w:rFonts w:ascii="Arial" w:hAnsi="Arial" w:cs="Arial"/>
                <w:b w:val="0"/>
                <w:color w:val="22262B"/>
                <w:sz w:val="18"/>
                <w:szCs w:val="18"/>
              </w:rPr>
              <w:t>عند الرفع</w:t>
            </w:r>
          </w:p>
        </w:tc>
        <w:tc>
          <w:tcPr>
            <w:tcW w:type="dxa" w:w="2268"/>
          </w:tcPr>
          <w:p>
            <w:pPr>
              <w:bidi/>
              <w:spacing w:after="40" w:before="40" w:line="288" w:lineRule="auto"/>
              <w:jc w:val="right"/>
            </w:pPr>
            <w:r/>
            <w:r>
              <w:rPr>
                <w:rFonts w:ascii="Arial" w:hAnsi="Arial" w:cs="Arial"/>
                <w:b w:val="0"/>
                <w:color w:val="22262B"/>
                <w:sz w:val="18"/>
                <w:szCs w:val="18"/>
              </w:rPr>
              <w:t>يُخزَّن المسار في جدول الملفات</w:t>
            </w:r>
          </w:p>
        </w:tc>
      </w:tr>
      <w:tr>
        <w:tc>
          <w:tcPr>
            <w:tcW w:type="dxa" w:w="1701"/>
            <w:shd w:val="clear" w:color="auto" w:fill="F3F6FA"/>
          </w:tcPr>
          <w:p>
            <w:pPr>
              <w:bidi/>
              <w:spacing w:after="40" w:before="40" w:line="288" w:lineRule="auto"/>
              <w:jc w:val="right"/>
            </w:pPr>
            <w:r/>
            <w:r>
              <w:rPr>
                <w:rFonts w:ascii="Arial" w:hAnsi="Arial" w:cs="Arial"/>
                <w:b/>
                <w:color w:val="10324F"/>
                <w:sz w:val="18"/>
                <w:szCs w:val="18"/>
                <w:bCs/>
              </w:rPr>
              <w:t>تصدير البيانات</w:t>
            </w:r>
          </w:p>
        </w:tc>
        <w:tc>
          <w:tcPr>
            <w:tcW w:type="dxa" w:w="3628"/>
            <w:shd w:val="clear" w:color="auto" w:fill="F3F6FA"/>
          </w:tcPr>
          <w:p>
            <w:pPr>
              <w:bidi/>
              <w:spacing w:after="40" w:before="40" w:line="288" w:lineRule="auto"/>
              <w:jc w:val="right"/>
            </w:pPr>
            <w:r/>
            <w:r>
              <w:rPr>
                <w:rFonts w:ascii="Arial" w:hAnsi="Arial" w:cs="Arial"/>
                <w:b w:val="0"/>
                <w:color w:val="22262B"/>
                <w:sz w:val="18"/>
                <w:szCs w:val="18"/>
              </w:rPr>
              <w:t>ملفات JSON/CSV لكل جدول، منظمة في مجلد 06</w:t>
            </w:r>
          </w:p>
        </w:tc>
        <w:tc>
          <w:tcPr>
            <w:tcW w:type="dxa" w:w="1701"/>
            <w:shd w:val="clear" w:color="auto" w:fill="F3F6FA"/>
          </w:tcPr>
          <w:p>
            <w:pPr>
              <w:bidi/>
              <w:spacing w:after="40" w:before="40" w:line="288" w:lineRule="auto"/>
              <w:jc w:val="right"/>
            </w:pPr>
            <w:r/>
            <w:r>
              <w:rPr>
                <w:rFonts w:ascii="Arial" w:hAnsi="Arial" w:cs="Arial"/>
                <w:b w:val="0"/>
                <w:color w:val="22262B"/>
                <w:sz w:val="18"/>
                <w:szCs w:val="18"/>
              </w:rPr>
              <w:t>يومي أو أسبوعي</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قابلة للاستيراد مرة أخرى</w:t>
            </w:r>
          </w:p>
        </w:tc>
      </w:tr>
      <w:tr>
        <w:tc>
          <w:tcPr>
            <w:tcW w:type="dxa" w:w="1701"/>
          </w:tcPr>
          <w:p>
            <w:pPr>
              <w:bidi/>
              <w:spacing w:after="40" w:before="40" w:line="288" w:lineRule="auto"/>
              <w:jc w:val="right"/>
            </w:pPr>
            <w:r/>
            <w:r>
              <w:rPr>
                <w:rFonts w:ascii="Arial" w:hAnsi="Arial" w:cs="Arial"/>
                <w:b/>
                <w:color w:val="10324F"/>
                <w:sz w:val="18"/>
                <w:szCs w:val="18"/>
                <w:bCs/>
              </w:rPr>
              <w:t>النسخ الاحتياطية</w:t>
            </w:r>
          </w:p>
        </w:tc>
        <w:tc>
          <w:tcPr>
            <w:tcW w:type="dxa" w:w="3628"/>
          </w:tcPr>
          <w:p>
            <w:pPr>
              <w:bidi/>
              <w:spacing w:after="40" w:before="40" w:line="288" w:lineRule="auto"/>
              <w:jc w:val="right"/>
            </w:pPr>
            <w:r/>
            <w:r>
              <w:rPr>
                <w:rFonts w:ascii="Arial" w:hAnsi="Arial" w:cs="Arial"/>
                <w:b w:val="0"/>
                <w:color w:val="22262B"/>
                <w:sz w:val="18"/>
                <w:szCs w:val="18"/>
              </w:rPr>
              <w:t>نسخة كاملة مؤرشفة مضغوطة</w:t>
            </w:r>
          </w:p>
        </w:tc>
        <w:tc>
          <w:tcPr>
            <w:tcW w:type="dxa" w:w="1701"/>
          </w:tcPr>
          <w:p>
            <w:pPr>
              <w:bidi/>
              <w:spacing w:after="40" w:before="40" w:line="288" w:lineRule="auto"/>
              <w:jc w:val="right"/>
            </w:pPr>
            <w:r/>
            <w:r>
              <w:rPr>
                <w:rFonts w:ascii="Arial" w:hAnsi="Arial" w:cs="Arial"/>
                <w:b w:val="0"/>
                <w:color w:val="22262B"/>
                <w:sz w:val="18"/>
                <w:szCs w:val="18"/>
              </w:rPr>
              <w:t>يومي + نسخة شهرية محفوظة</w:t>
            </w:r>
          </w:p>
        </w:tc>
        <w:tc>
          <w:tcPr>
            <w:tcW w:type="dxa" w:w="2268"/>
          </w:tcPr>
          <w:p>
            <w:pPr>
              <w:bidi/>
              <w:spacing w:after="40" w:before="40" w:line="288" w:lineRule="auto"/>
              <w:jc w:val="right"/>
            </w:pPr>
            <w:r/>
            <w:r>
              <w:rPr>
                <w:rFonts w:ascii="Arial" w:hAnsi="Arial" w:cs="Arial"/>
                <w:b w:val="0"/>
                <w:color w:val="22262B"/>
                <w:sz w:val="18"/>
                <w:szCs w:val="18"/>
              </w:rPr>
              <w:t>تُختبَر الاستعادة دوريًا</w:t>
            </w:r>
          </w:p>
        </w:tc>
      </w:tr>
      <w:tr>
        <w:tc>
          <w:tcPr>
            <w:tcW w:type="dxa" w:w="1701"/>
            <w:shd w:val="clear" w:color="auto" w:fill="F3F6FA"/>
          </w:tcPr>
          <w:p>
            <w:pPr>
              <w:bidi/>
              <w:spacing w:after="40" w:before="40" w:line="288" w:lineRule="auto"/>
              <w:jc w:val="right"/>
            </w:pPr>
            <w:r/>
            <w:r>
              <w:rPr>
                <w:rFonts w:ascii="Arial" w:hAnsi="Arial" w:cs="Arial"/>
                <w:b/>
                <w:color w:val="10324F"/>
                <w:sz w:val="18"/>
                <w:szCs w:val="18"/>
                <w:bCs/>
              </w:rPr>
              <w:t>الوثائق</w:t>
            </w:r>
          </w:p>
        </w:tc>
        <w:tc>
          <w:tcPr>
            <w:tcW w:type="dxa" w:w="3628"/>
            <w:shd w:val="clear" w:color="auto" w:fill="F3F6FA"/>
          </w:tcPr>
          <w:p>
            <w:pPr>
              <w:bidi/>
              <w:spacing w:after="40" w:before="40" w:line="288" w:lineRule="auto"/>
              <w:jc w:val="right"/>
            </w:pPr>
            <w:r/>
            <w:r>
              <w:rPr>
                <w:rFonts w:ascii="Arial" w:hAnsi="Arial" w:cs="Arial"/>
                <w:b w:val="0"/>
                <w:color w:val="22262B"/>
                <w:sz w:val="18"/>
                <w:szCs w:val="18"/>
              </w:rPr>
              <w:t>المواصفات والأدلة والتقارير</w:t>
            </w:r>
          </w:p>
        </w:tc>
        <w:tc>
          <w:tcPr>
            <w:tcW w:type="dxa" w:w="1701"/>
            <w:shd w:val="clear" w:color="auto" w:fill="F3F6FA"/>
          </w:tcPr>
          <w:p>
            <w:pPr>
              <w:bidi/>
              <w:spacing w:after="40" w:before="40" w:line="288" w:lineRule="auto"/>
              <w:jc w:val="right"/>
            </w:pPr>
            <w:r/>
            <w:r>
              <w:rPr>
                <w:rFonts w:ascii="Arial" w:hAnsi="Arial" w:cs="Arial"/>
                <w:b w:val="0"/>
                <w:color w:val="22262B"/>
                <w:sz w:val="18"/>
                <w:szCs w:val="18"/>
              </w:rPr>
              <w:t>عند كل إصدار</w:t>
            </w:r>
          </w:p>
        </w:tc>
        <w:tc>
          <w:tcPr>
            <w:tcW w:type="dxa" w:w="2268"/>
            <w:shd w:val="clear" w:color="auto" w:fill="F3F6FA"/>
          </w:tcPr>
          <w:p>
            <w:pPr>
              <w:bidi/>
              <w:spacing w:after="40" w:before="40" w:line="288" w:lineRule="auto"/>
              <w:jc w:val="right"/>
            </w:pPr>
            <w:r/>
            <w:r>
              <w:rPr>
                <w:rFonts w:ascii="Arial" w:hAnsi="Arial" w:cs="Arial"/>
                <w:b w:val="0"/>
                <w:color w:val="22262B"/>
                <w:sz w:val="18"/>
                <w:szCs w:val="18"/>
              </w:rPr>
              <w:t>مرجع الفريق الرسمي</w:t>
            </w:r>
          </w:p>
        </w:tc>
      </w:tr>
      <w:tr>
        <w:tc>
          <w:tcPr>
            <w:tcW w:type="dxa" w:w="1701"/>
          </w:tcPr>
          <w:p>
            <w:pPr>
              <w:bidi/>
              <w:spacing w:after="40" w:before="40" w:line="288" w:lineRule="auto"/>
              <w:jc w:val="right"/>
            </w:pPr>
            <w:r/>
            <w:r>
              <w:rPr>
                <w:rFonts w:ascii="Arial" w:hAnsi="Arial" w:cs="Arial"/>
                <w:b/>
                <w:color w:val="10324F"/>
                <w:sz w:val="18"/>
                <w:szCs w:val="18"/>
                <w:bCs/>
              </w:rPr>
              <w:t>سجل الاستعادة</w:t>
            </w:r>
          </w:p>
        </w:tc>
        <w:tc>
          <w:tcPr>
            <w:tcW w:type="dxa" w:w="3628"/>
          </w:tcPr>
          <w:p>
            <w:pPr>
              <w:bidi/>
              <w:spacing w:after="40" w:before="40" w:line="288" w:lineRule="auto"/>
              <w:jc w:val="right"/>
            </w:pPr>
            <w:r/>
            <w:r>
              <w:rPr>
                <w:rFonts w:ascii="Arial" w:hAnsi="Arial" w:cs="Arial"/>
                <w:b w:val="0"/>
                <w:color w:val="22262B"/>
                <w:sz w:val="18"/>
                <w:szCs w:val="18"/>
              </w:rPr>
              <w:t>تقرير يثبت نجاح استعادة نسخة فعلية</w:t>
            </w:r>
          </w:p>
        </w:tc>
        <w:tc>
          <w:tcPr>
            <w:tcW w:type="dxa" w:w="1701"/>
          </w:tcPr>
          <w:p>
            <w:pPr>
              <w:bidi/>
              <w:spacing w:after="40" w:before="40" w:line="288" w:lineRule="auto"/>
              <w:jc w:val="right"/>
            </w:pPr>
            <w:r/>
            <w:r>
              <w:rPr>
                <w:rFonts w:ascii="Arial" w:hAnsi="Arial" w:cs="Arial"/>
                <w:b w:val="0"/>
                <w:color w:val="22262B"/>
                <w:sz w:val="18"/>
                <w:szCs w:val="18"/>
              </w:rPr>
              <w:t>شهري</w:t>
            </w:r>
          </w:p>
        </w:tc>
        <w:tc>
          <w:tcPr>
            <w:tcW w:type="dxa" w:w="2268"/>
          </w:tcPr>
          <w:p>
            <w:pPr>
              <w:bidi/>
              <w:spacing w:after="40" w:before="40" w:line="288" w:lineRule="auto"/>
              <w:jc w:val="right"/>
            </w:pPr>
            <w:r/>
            <w:r>
              <w:rPr>
                <w:rFonts w:ascii="Arial" w:hAnsi="Arial" w:cs="Arial"/>
                <w:b w:val="0"/>
                <w:color w:val="22262B"/>
                <w:sz w:val="18"/>
                <w:szCs w:val="18"/>
              </w:rPr>
              <w:t>شرط قبول للتشغيل</w:t>
            </w:r>
          </w:p>
        </w:tc>
      </w:tr>
    </w:tbl>
    <w:p>
      <w:pPr>
        <w:bidi/>
        <w:spacing w:after="40" w:before="0" w:line="240" w:lineRule="auto"/>
        <w:jc w:val="both"/>
      </w:pPr>
    </w:p>
    <w:tbl>
      <w:tblPr>
        <w:tblW w:type="auto" w:w="0"/>
        <w:tblLayout w:type="fixed"/>
        <w:tblLook w:firstColumn="1" w:firstRow="1" w:lastColumn="0" w:lastRow="0" w:noHBand="0" w:noVBand="1" w:val="04A0"/>
        <w:tblBorders>
          <w:top w:val="single" w:sz="10" w:space="0" w:color="9C772E"/>
          <w:left w:val="single" w:sz="10" w:space="0" w:color="9C772E"/>
          <w:bottom w:val="single" w:sz="10" w:space="0" w:color="9C772E"/>
          <w:right w:val="single" w:sz="10" w:space="0" w:color="9C772E"/>
          <w:insideH w:val="single" w:sz="10" w:space="0" w:color="9C772E"/>
          <w:insideV w:val="single" w:sz="10" w:space="0" w:color="9C772E"/>
        </w:tblBorders>
        <w:bidiVisual/>
        <w:tblLayout w:type="fixed"/>
      </w:tblPr>
      <w:tblGrid>
        <w:gridCol w:w="9298"/>
      </w:tblGrid>
      <w:tr>
        <w:tc>
          <w:tcPr>
            <w:tcW w:type="dxa" w:w="9298"/>
            <w:shd w:val="clear" w:color="auto" w:fill="E9EEF5"/>
          </w:tcPr>
          <w:p>
            <w:pPr>
              <w:bidi/>
              <w:spacing w:before="80" w:after="80" w:line="324" w:lineRule="auto"/>
              <w:jc w:val="right"/>
            </w:pPr>
            <w:r/>
            <w:r>
              <w:rPr>
                <w:rFonts w:ascii="Arial" w:hAnsi="Arial" w:cs="Arial"/>
                <w:b/>
                <w:color w:val="9C772E"/>
                <w:sz w:val="20"/>
                <w:szCs w:val="20"/>
                <w:bCs/>
              </w:rPr>
              <w:t xml:space="preserve">ملاحظة تنفيذية:  </w:t>
            </w:r>
            <w:r>
              <w:rPr>
                <w:rFonts w:ascii="Arial" w:hAnsi="Arial" w:cs="Arial"/>
                <w:b w:val="0"/>
                <w:color w:val="22262B"/>
                <w:sz w:val="20"/>
                <w:szCs w:val="20"/>
              </w:rPr>
              <w:t>النسخ الاحتياطية التي لم تُختبر استعادتها لا تُعد نسخًا احتياطية. يُطلب في كل شهر تنفيذ استعادة نسخة على بيئة اختبار، ومقارنة عدد السجلات والمجاميع، ثم حفظ تقرير الاستعادة في المجلد العاشر.</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10. خطة التنفيذ والجدول الزمني</w:t>
      </w:r>
    </w:p>
    <w:p>
      <w:pPr>
        <w:bidi/>
        <w:spacing w:after="140" w:before="0" w:line="348" w:lineRule="auto"/>
        <w:jc w:val="both"/>
      </w:pPr>
      <w:r>
        <w:rPr>
          <w:rFonts w:ascii="Arial" w:hAnsi="Arial" w:cs="Arial"/>
          <w:b w:val="0"/>
          <w:color w:val="22262B"/>
          <w:sz w:val="22"/>
          <w:szCs w:val="22"/>
        </w:rPr>
        <w:t>الخطة مقسَّمة إلى ست مراحل، مدة كل مرحلة مُقدَّرة بأسابيع عمل لفريق صغير (مطور واجهات، مطور خلفية، مصمم، ومشرف تربوي بدوام جزئي). التقديرات تُعاد معايرتها بعد المرحلة الأولى، لأنها المرحلة التي تكشف جودة المحتوى المتاح فعليًا.</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2324"/>
        <w:gridCol w:w="2324"/>
        <w:gridCol w:w="2324"/>
        <w:gridCol w:w="2324"/>
      </w:tblGrid>
      <w:tr>
        <w:trPr>
          <w:tblHeader/>
        </w:trPr>
        <w:tc>
          <w:tcPr>
            <w:tcW w:type="dxa" w:w="2041"/>
            <w:shd w:val="clear" w:color="auto" w:fill="10324F"/>
          </w:tcPr>
          <w:p>
            <w:pPr>
              <w:bidi/>
              <w:spacing w:after="60" w:before="60" w:line="288" w:lineRule="auto"/>
              <w:jc w:val="center"/>
            </w:pPr>
            <w:r/>
            <w:r>
              <w:rPr>
                <w:rFonts w:ascii="Arial" w:hAnsi="Arial" w:cs="Arial"/>
                <w:b/>
                <w:color w:val="FFFFFF"/>
                <w:sz w:val="18"/>
                <w:szCs w:val="18"/>
                <w:bCs/>
              </w:rPr>
              <w:t>المرحلة</w:t>
            </w:r>
          </w:p>
        </w:tc>
        <w:tc>
          <w:tcPr>
            <w:tcW w:type="dxa" w:w="1077"/>
            <w:shd w:val="clear" w:color="auto" w:fill="10324F"/>
          </w:tcPr>
          <w:p>
            <w:pPr>
              <w:bidi/>
              <w:spacing w:after="60" w:before="60" w:line="288" w:lineRule="auto"/>
              <w:jc w:val="center"/>
            </w:pPr>
            <w:r/>
            <w:r>
              <w:rPr>
                <w:rFonts w:ascii="Arial" w:hAnsi="Arial" w:cs="Arial"/>
                <w:b/>
                <w:color w:val="FFFFFF"/>
                <w:sz w:val="18"/>
                <w:szCs w:val="18"/>
                <w:bCs/>
              </w:rPr>
              <w:t>المدة</w:t>
            </w:r>
          </w:p>
        </w:tc>
        <w:tc>
          <w:tcPr>
            <w:tcW w:type="dxa" w:w="3742"/>
            <w:shd w:val="clear" w:color="auto" w:fill="10324F"/>
          </w:tcPr>
          <w:p>
            <w:pPr>
              <w:bidi/>
              <w:spacing w:after="60" w:before="60" w:line="288" w:lineRule="auto"/>
              <w:jc w:val="center"/>
            </w:pPr>
            <w:r/>
            <w:r>
              <w:rPr>
                <w:rFonts w:ascii="Arial" w:hAnsi="Arial" w:cs="Arial"/>
                <w:b/>
                <w:color w:val="FFFFFF"/>
                <w:sz w:val="18"/>
                <w:szCs w:val="18"/>
                <w:bCs/>
              </w:rPr>
              <w:t>المخرجات</w:t>
            </w:r>
          </w:p>
        </w:tc>
        <w:tc>
          <w:tcPr>
            <w:tcW w:type="dxa" w:w="2438"/>
            <w:shd w:val="clear" w:color="auto" w:fill="10324F"/>
          </w:tcPr>
          <w:p>
            <w:pPr>
              <w:bidi/>
              <w:spacing w:after="60" w:before="60" w:line="288" w:lineRule="auto"/>
              <w:jc w:val="center"/>
            </w:pPr>
            <w:r/>
            <w:r>
              <w:rPr>
                <w:rFonts w:ascii="Arial" w:hAnsi="Arial" w:cs="Arial"/>
                <w:b/>
                <w:color w:val="FFFFFF"/>
                <w:sz w:val="18"/>
                <w:szCs w:val="18"/>
                <w:bCs/>
              </w:rPr>
              <w:t>معيار الإنجاز</w:t>
            </w:r>
          </w:p>
        </w:tc>
      </w:tr>
      <w:tr>
        <w:tc>
          <w:tcPr>
            <w:tcW w:type="dxa" w:w="2041"/>
          </w:tcPr>
          <w:p>
            <w:pPr>
              <w:bidi/>
              <w:spacing w:after="40" w:before="40" w:line="288" w:lineRule="auto"/>
              <w:jc w:val="right"/>
            </w:pPr>
            <w:r/>
            <w:r>
              <w:rPr>
                <w:rFonts w:ascii="Arial" w:hAnsi="Arial" w:cs="Arial"/>
                <w:b/>
                <w:color w:val="10324F"/>
                <w:sz w:val="18"/>
                <w:szCs w:val="18"/>
                <w:bCs/>
              </w:rPr>
              <w:t>1 — الاعتماد والتصميم</w:t>
            </w:r>
          </w:p>
        </w:tc>
        <w:tc>
          <w:tcPr>
            <w:tcW w:type="dxa" w:w="1077"/>
          </w:tcPr>
          <w:p>
            <w:pPr>
              <w:bidi/>
              <w:spacing w:after="40" w:before="40" w:line="288" w:lineRule="auto"/>
              <w:jc w:val="center"/>
            </w:pPr>
            <w:r/>
            <w:r>
              <w:rPr>
                <w:rFonts w:ascii="Arial" w:hAnsi="Arial" w:cs="Arial"/>
                <w:b w:val="0"/>
                <w:color w:val="22262B"/>
                <w:sz w:val="18"/>
                <w:szCs w:val="18"/>
              </w:rPr>
              <w:t>3 أسابيع</w:t>
            </w:r>
          </w:p>
        </w:tc>
        <w:tc>
          <w:tcPr>
            <w:tcW w:type="dxa" w:w="3742"/>
          </w:tcPr>
          <w:p>
            <w:pPr>
              <w:bidi/>
              <w:spacing w:after="40" w:before="40" w:line="288" w:lineRule="auto"/>
              <w:jc w:val="right"/>
            </w:pPr>
            <w:r/>
            <w:r>
              <w:rPr>
                <w:rFonts w:ascii="Arial" w:hAnsi="Arial" w:cs="Arial"/>
                <w:b w:val="0"/>
                <w:color w:val="22262B"/>
                <w:sz w:val="18"/>
                <w:szCs w:val="18"/>
              </w:rPr>
              <w:t>الهوية البصرية، تصميم الصفحات الرئيسية لكل المراحل، اعتماد هيكل المواد والصفوف</w:t>
            </w:r>
          </w:p>
        </w:tc>
        <w:tc>
          <w:tcPr>
            <w:tcW w:type="dxa" w:w="2438"/>
          </w:tcPr>
          <w:p>
            <w:pPr>
              <w:bidi/>
              <w:spacing w:after="40" w:before="40" w:line="288" w:lineRule="auto"/>
              <w:jc w:val="right"/>
            </w:pPr>
            <w:r/>
            <w:r>
              <w:rPr>
                <w:rFonts w:ascii="Arial" w:hAnsi="Arial" w:cs="Arial"/>
                <w:b w:val="0"/>
                <w:color w:val="22262B"/>
                <w:sz w:val="18"/>
                <w:szCs w:val="18"/>
              </w:rPr>
              <w:t>اعتماد التصميم وهيكل البيانات كتابيًا قبل أي برمجة</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2 — قاعدة البيانات والإدارة</w:t>
            </w:r>
          </w:p>
        </w:tc>
        <w:tc>
          <w:tcPr>
            <w:tcW w:type="dxa" w:w="1077"/>
            <w:shd w:val="clear" w:color="auto" w:fill="F3F6FA"/>
          </w:tcPr>
          <w:p>
            <w:pPr>
              <w:bidi/>
              <w:spacing w:after="40" w:before="40" w:line="288" w:lineRule="auto"/>
              <w:jc w:val="center"/>
            </w:pPr>
            <w:r/>
            <w:r>
              <w:rPr>
                <w:rFonts w:ascii="Arial" w:hAnsi="Arial" w:cs="Arial"/>
                <w:b w:val="0"/>
                <w:color w:val="22262B"/>
                <w:sz w:val="18"/>
                <w:szCs w:val="18"/>
              </w:rPr>
              <w:t>5 أسابيع</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قاعدة البيانات بالكيانات الأربعة عشر، لوحة إدارة المواد والوحدات والدروس، نظام الصلاحيات</w:t>
            </w:r>
          </w:p>
        </w:tc>
        <w:tc>
          <w:tcPr>
            <w:tcW w:type="dxa" w:w="2438"/>
            <w:shd w:val="clear" w:color="auto" w:fill="F3F6FA"/>
          </w:tcPr>
          <w:p>
            <w:pPr>
              <w:bidi/>
              <w:spacing w:after="40" w:before="40" w:line="288" w:lineRule="auto"/>
              <w:jc w:val="right"/>
            </w:pPr>
            <w:r/>
            <w:r>
              <w:rPr>
                <w:rFonts w:ascii="Arial" w:hAnsi="Arial" w:cs="Arial"/>
                <w:b w:val="0"/>
                <w:color w:val="22262B"/>
                <w:sz w:val="18"/>
                <w:szCs w:val="18"/>
              </w:rPr>
              <w:t>إضافة درس كامل ونشره من اللوحة دون تدخل مبرمج</w:t>
            </w:r>
          </w:p>
        </w:tc>
      </w:tr>
      <w:tr>
        <w:tc>
          <w:tcPr>
            <w:tcW w:type="dxa" w:w="2041"/>
          </w:tcPr>
          <w:p>
            <w:pPr>
              <w:bidi/>
              <w:spacing w:after="40" w:before="40" w:line="288" w:lineRule="auto"/>
              <w:jc w:val="right"/>
            </w:pPr>
            <w:r/>
            <w:r>
              <w:rPr>
                <w:rFonts w:ascii="Arial" w:hAnsi="Arial" w:cs="Arial"/>
                <w:b/>
                <w:color w:val="10324F"/>
                <w:sz w:val="18"/>
                <w:szCs w:val="18"/>
                <w:bCs/>
              </w:rPr>
              <w:t>3 — الألعاب والاختبارات</w:t>
            </w:r>
          </w:p>
        </w:tc>
        <w:tc>
          <w:tcPr>
            <w:tcW w:type="dxa" w:w="1077"/>
          </w:tcPr>
          <w:p>
            <w:pPr>
              <w:bidi/>
              <w:spacing w:after="40" w:before="40" w:line="288" w:lineRule="auto"/>
              <w:jc w:val="center"/>
            </w:pPr>
            <w:r/>
            <w:r>
              <w:rPr>
                <w:rFonts w:ascii="Arial" w:hAnsi="Arial" w:cs="Arial"/>
                <w:b w:val="0"/>
                <w:color w:val="22262B"/>
                <w:sz w:val="18"/>
                <w:szCs w:val="18"/>
              </w:rPr>
              <w:t>5 أسابيع</w:t>
            </w:r>
          </w:p>
        </w:tc>
        <w:tc>
          <w:tcPr>
            <w:tcW w:type="dxa" w:w="3742"/>
          </w:tcPr>
          <w:p>
            <w:pPr>
              <w:bidi/>
              <w:spacing w:after="40" w:before="40" w:line="288" w:lineRule="auto"/>
              <w:jc w:val="right"/>
            </w:pPr>
            <w:r/>
            <w:r>
              <w:rPr>
                <w:rFonts w:ascii="Arial" w:hAnsi="Arial" w:cs="Arial"/>
                <w:b w:val="0"/>
                <w:color w:val="22262B"/>
                <w:sz w:val="18"/>
                <w:szCs w:val="18"/>
              </w:rPr>
              <w:t>محرك الألعاب والدرجات، بنك الأسئلة، الاختبار التفاعلي والتصحيح</w:t>
            </w:r>
          </w:p>
        </w:tc>
        <w:tc>
          <w:tcPr>
            <w:tcW w:type="dxa" w:w="2438"/>
          </w:tcPr>
          <w:p>
            <w:pPr>
              <w:bidi/>
              <w:spacing w:after="40" w:before="40" w:line="288" w:lineRule="auto"/>
              <w:jc w:val="right"/>
            </w:pPr>
            <w:r/>
            <w:r>
              <w:rPr>
                <w:rFonts w:ascii="Arial" w:hAnsi="Arial" w:cs="Arial"/>
                <w:b w:val="0"/>
                <w:color w:val="22262B"/>
                <w:sz w:val="18"/>
                <w:szCs w:val="18"/>
              </w:rPr>
              <w:t>إتمام اختبار من البداية للنهاية وظهور النتيجة والمراجعة</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4 — الحسابات والتقارير</w:t>
            </w:r>
          </w:p>
        </w:tc>
        <w:tc>
          <w:tcPr>
            <w:tcW w:type="dxa" w:w="1077"/>
            <w:shd w:val="clear" w:color="auto" w:fill="F3F6FA"/>
          </w:tcPr>
          <w:p>
            <w:pPr>
              <w:bidi/>
              <w:spacing w:after="40" w:before="40" w:line="288" w:lineRule="auto"/>
              <w:jc w:val="center"/>
            </w:pPr>
            <w:r/>
            <w:r>
              <w:rPr>
                <w:rFonts w:ascii="Arial" w:hAnsi="Arial" w:cs="Arial"/>
                <w:b w:val="0"/>
                <w:color w:val="22262B"/>
                <w:sz w:val="18"/>
                <w:szCs w:val="18"/>
              </w:rPr>
              <w:t>4 أسابيع</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حسابات ولي الأمر والطفل، لوحة المتابعة، التقارير والمكافآت</w:t>
            </w:r>
          </w:p>
        </w:tc>
        <w:tc>
          <w:tcPr>
            <w:tcW w:type="dxa" w:w="2438"/>
            <w:shd w:val="clear" w:color="auto" w:fill="F3F6FA"/>
          </w:tcPr>
          <w:p>
            <w:pPr>
              <w:bidi/>
              <w:spacing w:after="40" w:before="40" w:line="288" w:lineRule="auto"/>
              <w:jc w:val="right"/>
            </w:pPr>
            <w:r/>
            <w:r>
              <w:rPr>
                <w:rFonts w:ascii="Arial" w:hAnsi="Arial" w:cs="Arial"/>
                <w:b w:val="0"/>
                <w:color w:val="22262B"/>
                <w:sz w:val="18"/>
                <w:szCs w:val="18"/>
              </w:rPr>
              <w:t>تقرير تقدم صحيح لطفل تجريبي مقابل سجلاته الفعلية</w:t>
            </w:r>
          </w:p>
        </w:tc>
      </w:tr>
      <w:tr>
        <w:tc>
          <w:tcPr>
            <w:tcW w:type="dxa" w:w="2041"/>
          </w:tcPr>
          <w:p>
            <w:pPr>
              <w:bidi/>
              <w:spacing w:after="40" w:before="40" w:line="288" w:lineRule="auto"/>
              <w:jc w:val="right"/>
            </w:pPr>
            <w:r/>
            <w:r>
              <w:rPr>
                <w:rFonts w:ascii="Arial" w:hAnsi="Arial" w:cs="Arial"/>
                <w:b/>
                <w:color w:val="10324F"/>
                <w:sz w:val="18"/>
                <w:szCs w:val="18"/>
                <w:bCs/>
              </w:rPr>
              <w:t>5 — الاختبار والتقوية</w:t>
            </w:r>
          </w:p>
        </w:tc>
        <w:tc>
          <w:tcPr>
            <w:tcW w:type="dxa" w:w="1077"/>
          </w:tcPr>
          <w:p>
            <w:pPr>
              <w:bidi/>
              <w:spacing w:after="40" w:before="40" w:line="288" w:lineRule="auto"/>
              <w:jc w:val="center"/>
            </w:pPr>
            <w:r/>
            <w:r>
              <w:rPr>
                <w:rFonts w:ascii="Arial" w:hAnsi="Arial" w:cs="Arial"/>
                <w:b w:val="0"/>
                <w:color w:val="22262B"/>
                <w:sz w:val="18"/>
                <w:szCs w:val="18"/>
              </w:rPr>
              <w:t>3 أسابيع</w:t>
            </w:r>
          </w:p>
        </w:tc>
        <w:tc>
          <w:tcPr>
            <w:tcW w:type="dxa" w:w="3742"/>
          </w:tcPr>
          <w:p>
            <w:pPr>
              <w:bidi/>
              <w:spacing w:after="40" w:before="40" w:line="288" w:lineRule="auto"/>
              <w:jc w:val="right"/>
            </w:pPr>
            <w:r/>
            <w:r>
              <w:rPr>
                <w:rFonts w:ascii="Arial" w:hAnsi="Arial" w:cs="Arial"/>
                <w:b w:val="0"/>
                <w:color w:val="22262B"/>
                <w:sz w:val="18"/>
                <w:szCs w:val="18"/>
              </w:rPr>
              <w:t>اختبار الوظائف والأمان والتوافق مع الأجهزة، إصلاح العيوب</w:t>
            </w:r>
          </w:p>
        </w:tc>
        <w:tc>
          <w:tcPr>
            <w:tcW w:type="dxa" w:w="2438"/>
          </w:tcPr>
          <w:p>
            <w:pPr>
              <w:bidi/>
              <w:spacing w:after="40" w:before="40" w:line="288" w:lineRule="auto"/>
              <w:jc w:val="right"/>
            </w:pPr>
            <w:r/>
            <w:r>
              <w:rPr>
                <w:rFonts w:ascii="Arial" w:hAnsi="Arial" w:cs="Arial"/>
                <w:b w:val="0"/>
                <w:color w:val="22262B"/>
                <w:sz w:val="18"/>
                <w:szCs w:val="18"/>
              </w:rPr>
              <w:t>لا عيوب حرجة مفتوحة، ونجاح اختبار الصلاحيات</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6 — التشغيل والتسليم</w:t>
            </w:r>
          </w:p>
        </w:tc>
        <w:tc>
          <w:tcPr>
            <w:tcW w:type="dxa" w:w="1077"/>
            <w:shd w:val="clear" w:color="auto" w:fill="F3F6FA"/>
          </w:tcPr>
          <w:p>
            <w:pPr>
              <w:bidi/>
              <w:spacing w:after="40" w:before="40" w:line="288" w:lineRule="auto"/>
              <w:jc w:val="center"/>
            </w:pPr>
            <w:r/>
            <w:r>
              <w:rPr>
                <w:rFonts w:ascii="Arial" w:hAnsi="Arial" w:cs="Arial"/>
                <w:b w:val="0"/>
                <w:color w:val="22262B"/>
                <w:sz w:val="18"/>
                <w:szCs w:val="18"/>
              </w:rPr>
              <w:t>2 أسابيع</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النشر، دليل التشغيل، النسخ الاحتياطي، حزمة Drive كاملة</w:t>
            </w:r>
          </w:p>
        </w:tc>
        <w:tc>
          <w:tcPr>
            <w:tcW w:type="dxa" w:w="2438"/>
            <w:shd w:val="clear" w:color="auto" w:fill="F3F6FA"/>
          </w:tcPr>
          <w:p>
            <w:pPr>
              <w:bidi/>
              <w:spacing w:after="40" w:before="40" w:line="288" w:lineRule="auto"/>
              <w:jc w:val="right"/>
            </w:pPr>
            <w:r/>
            <w:r>
              <w:rPr>
                <w:rFonts w:ascii="Arial" w:hAnsi="Arial" w:cs="Arial"/>
                <w:b w:val="0"/>
                <w:color w:val="22262B"/>
                <w:sz w:val="18"/>
                <w:szCs w:val="18"/>
              </w:rPr>
              <w:t>استعادة نسخة احتياطية ناجحة وتقرير موقَّع</w:t>
            </w:r>
          </w:p>
        </w:tc>
      </w:tr>
    </w:tbl>
    <w:p>
      <w:pPr>
        <w:bidi/>
        <w:spacing w:after="40" w:before="0" w:line="240" w:lineRule="auto"/>
        <w:jc w:val="both"/>
      </w:pPr>
    </w:p>
    <w:p>
      <w:pPr>
        <w:bidi/>
        <w:spacing w:after="140" w:before="0" w:line="348" w:lineRule="auto"/>
        <w:jc w:val="both"/>
      </w:pPr>
      <w:r>
        <w:rPr>
          <w:rFonts w:ascii="Arial" w:hAnsi="Arial" w:cs="Arial"/>
          <w:b w:val="0"/>
          <w:color w:val="22262B"/>
          <w:sz w:val="22"/>
          <w:szCs w:val="22"/>
        </w:rPr>
        <w:t>الإجمالي التقديري اثنان وعشرون أسبوعًا للمنصة كاملة، ويمكن الوصول إلى إصدار أول قابل للاستخدام (الصف السابع + لوحة الإدارة + نظام الحساب) في نحو أحد عشر أسبوعًا، أي نهاية المرحلة الثالثة. التوصية: اعتماد الإصدار الأول على الصف السابع، ثم إدخال بقية الصفوف كمحتوى لا كتطوير.</w:t>
      </w:r>
    </w:p>
    <w:p>
      <w:pPr>
        <w:pStyle w:val="Heading2"/>
        <w:keepNext/>
        <w:bidi/>
        <w:spacing w:before="260" w:after="100" w:line="300" w:lineRule="auto"/>
        <w:jc w:val="right"/>
      </w:pPr>
      <w:r>
        <w:rPr>
          <w:rFonts w:ascii="Arial" w:hAnsi="Arial" w:cs="Arial"/>
          <w:b/>
          <w:color w:val="10324F"/>
          <w:sz w:val="26"/>
          <w:szCs w:val="26"/>
          <w:bCs/>
        </w:rPr>
        <w:t>10.1 ترتيب الأولويات داخل المراحل</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1361"/>
            <w:shd w:val="clear" w:color="auto" w:fill="10324F"/>
          </w:tcPr>
          <w:p>
            <w:pPr>
              <w:bidi/>
              <w:spacing w:after="60" w:before="60" w:line="288" w:lineRule="auto"/>
              <w:jc w:val="center"/>
            </w:pPr>
            <w:r/>
            <w:r>
              <w:rPr>
                <w:rFonts w:ascii="Arial" w:hAnsi="Arial" w:cs="Arial"/>
                <w:b/>
                <w:color w:val="FFFFFF"/>
                <w:sz w:val="18"/>
                <w:szCs w:val="18"/>
                <w:bCs/>
              </w:rPr>
              <w:t>الأولوية</w:t>
            </w:r>
          </w:p>
        </w:tc>
        <w:tc>
          <w:tcPr>
            <w:tcW w:type="dxa" w:w="4195"/>
            <w:shd w:val="clear" w:color="auto" w:fill="10324F"/>
          </w:tcPr>
          <w:p>
            <w:pPr>
              <w:bidi/>
              <w:spacing w:after="60" w:before="60" w:line="288" w:lineRule="auto"/>
              <w:jc w:val="center"/>
            </w:pPr>
            <w:r/>
            <w:r>
              <w:rPr>
                <w:rFonts w:ascii="Arial" w:hAnsi="Arial" w:cs="Arial"/>
                <w:b/>
                <w:color w:val="FFFFFF"/>
                <w:sz w:val="18"/>
                <w:szCs w:val="18"/>
                <w:bCs/>
              </w:rPr>
              <w:t>ما يُبنى أولًا</w:t>
            </w:r>
          </w:p>
        </w:tc>
        <w:tc>
          <w:tcPr>
            <w:tcW w:type="dxa" w:w="3742"/>
            <w:shd w:val="clear" w:color="auto" w:fill="10324F"/>
          </w:tcPr>
          <w:p>
            <w:pPr>
              <w:bidi/>
              <w:spacing w:after="60" w:before="60" w:line="288" w:lineRule="auto"/>
              <w:jc w:val="center"/>
            </w:pPr>
            <w:r/>
            <w:r>
              <w:rPr>
                <w:rFonts w:ascii="Arial" w:hAnsi="Arial" w:cs="Arial"/>
                <w:b/>
                <w:color w:val="FFFFFF"/>
                <w:sz w:val="18"/>
                <w:szCs w:val="18"/>
                <w:bCs/>
              </w:rPr>
              <w:t>السبب</w:t>
            </w:r>
          </w:p>
        </w:tc>
      </w:tr>
      <w:tr>
        <w:tc>
          <w:tcPr>
            <w:tcW w:type="dxa" w:w="1361"/>
          </w:tcPr>
          <w:p>
            <w:pPr>
              <w:bidi/>
              <w:spacing w:after="40" w:before="40" w:line="288" w:lineRule="auto"/>
              <w:jc w:val="center"/>
            </w:pPr>
            <w:r/>
            <w:r>
              <w:rPr>
                <w:rFonts w:ascii="Arial" w:hAnsi="Arial" w:cs="Arial"/>
                <w:b/>
                <w:color w:val="10324F"/>
                <w:sz w:val="18"/>
                <w:szCs w:val="18"/>
                <w:bCs/>
              </w:rPr>
              <w:t>حرجة</w:t>
            </w:r>
          </w:p>
        </w:tc>
        <w:tc>
          <w:tcPr>
            <w:tcW w:type="dxa" w:w="4195"/>
          </w:tcPr>
          <w:p>
            <w:pPr>
              <w:bidi/>
              <w:spacing w:after="40" w:before="40" w:line="288" w:lineRule="auto"/>
              <w:jc w:val="right"/>
            </w:pPr>
            <w:r/>
            <w:r>
              <w:rPr>
                <w:rFonts w:ascii="Arial" w:hAnsi="Arial" w:cs="Arial"/>
                <w:b w:val="0"/>
                <w:color w:val="22262B"/>
                <w:sz w:val="18"/>
                <w:szCs w:val="18"/>
              </w:rPr>
              <w:t>قاعدة البيانات، الصلاحيات، صفحة الدرس، الاختبار، لوحة الدروس</w:t>
            </w:r>
          </w:p>
        </w:tc>
        <w:tc>
          <w:tcPr>
            <w:tcW w:type="dxa" w:w="3742"/>
          </w:tcPr>
          <w:p>
            <w:pPr>
              <w:bidi/>
              <w:spacing w:after="40" w:before="40" w:line="288" w:lineRule="auto"/>
              <w:jc w:val="right"/>
            </w:pPr>
            <w:r/>
            <w:r>
              <w:rPr>
                <w:rFonts w:ascii="Arial" w:hAnsi="Arial" w:cs="Arial"/>
                <w:b w:val="0"/>
                <w:color w:val="22262B"/>
                <w:sz w:val="18"/>
                <w:szCs w:val="18"/>
              </w:rPr>
              <w:t>بلا هذه العناصر لا توجد منصة أصلًا</w:t>
            </w:r>
          </w:p>
        </w:tc>
      </w:tr>
      <w:tr>
        <w:tc>
          <w:tcPr>
            <w:tcW w:type="dxa" w:w="1361"/>
            <w:shd w:val="clear" w:color="auto" w:fill="F3F6FA"/>
          </w:tcPr>
          <w:p>
            <w:pPr>
              <w:bidi/>
              <w:spacing w:after="40" w:before="40" w:line="288" w:lineRule="auto"/>
              <w:jc w:val="center"/>
            </w:pPr>
            <w:r/>
            <w:r>
              <w:rPr>
                <w:rFonts w:ascii="Arial" w:hAnsi="Arial" w:cs="Arial"/>
                <w:b/>
                <w:color w:val="10324F"/>
                <w:sz w:val="18"/>
                <w:szCs w:val="18"/>
                <w:bCs/>
              </w:rPr>
              <w:t>عالية</w:t>
            </w:r>
          </w:p>
        </w:tc>
        <w:tc>
          <w:tcPr>
            <w:tcW w:type="dxa" w:w="4195"/>
            <w:shd w:val="clear" w:color="auto" w:fill="F3F6FA"/>
          </w:tcPr>
          <w:p>
            <w:pPr>
              <w:bidi/>
              <w:spacing w:after="40" w:before="40" w:line="288" w:lineRule="auto"/>
              <w:jc w:val="right"/>
            </w:pPr>
            <w:r/>
            <w:r>
              <w:rPr>
                <w:rFonts w:ascii="Arial" w:hAnsi="Arial" w:cs="Arial"/>
                <w:b w:val="0"/>
                <w:color w:val="22262B"/>
                <w:sz w:val="18"/>
                <w:szCs w:val="18"/>
              </w:rPr>
              <w:t>الألعاب، ملف الطفل، لوحة ولي الأمر، التقارير</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تصنع الفرق في التجربة والمتابعة</w:t>
            </w:r>
          </w:p>
        </w:tc>
      </w:tr>
      <w:tr>
        <w:tc>
          <w:tcPr>
            <w:tcW w:type="dxa" w:w="1361"/>
          </w:tcPr>
          <w:p>
            <w:pPr>
              <w:bidi/>
              <w:spacing w:after="40" w:before="40" w:line="288" w:lineRule="auto"/>
              <w:jc w:val="center"/>
            </w:pPr>
            <w:r/>
            <w:r>
              <w:rPr>
                <w:rFonts w:ascii="Arial" w:hAnsi="Arial" w:cs="Arial"/>
                <w:b/>
                <w:color w:val="10324F"/>
                <w:sz w:val="18"/>
                <w:szCs w:val="18"/>
                <w:bCs/>
              </w:rPr>
              <w:t>متوسطة</w:t>
            </w:r>
          </w:p>
        </w:tc>
        <w:tc>
          <w:tcPr>
            <w:tcW w:type="dxa" w:w="4195"/>
          </w:tcPr>
          <w:p>
            <w:pPr>
              <w:bidi/>
              <w:spacing w:after="40" w:before="40" w:line="288" w:lineRule="auto"/>
              <w:jc w:val="right"/>
            </w:pPr>
            <w:r/>
            <w:r>
              <w:rPr>
                <w:rFonts w:ascii="Arial" w:hAnsi="Arial" w:cs="Arial"/>
                <w:b w:val="0"/>
                <w:color w:val="22262B"/>
                <w:sz w:val="18"/>
                <w:szCs w:val="18"/>
              </w:rPr>
              <w:t>اكتشف عُمان، القصص، التحدي الأسبوعي</w:t>
            </w:r>
          </w:p>
        </w:tc>
        <w:tc>
          <w:tcPr>
            <w:tcW w:type="dxa" w:w="3742"/>
          </w:tcPr>
          <w:p>
            <w:pPr>
              <w:bidi/>
              <w:spacing w:after="40" w:before="40" w:line="288" w:lineRule="auto"/>
              <w:jc w:val="right"/>
            </w:pPr>
            <w:r/>
            <w:r>
              <w:rPr>
                <w:rFonts w:ascii="Arial" w:hAnsi="Arial" w:cs="Arial"/>
                <w:b w:val="0"/>
                <w:color w:val="22262B"/>
                <w:sz w:val="18"/>
                <w:szCs w:val="18"/>
              </w:rPr>
              <w:t>تُثري المنصة وتزيد وقت الاستخدام</w:t>
            </w:r>
          </w:p>
        </w:tc>
      </w:tr>
      <w:tr>
        <w:tc>
          <w:tcPr>
            <w:tcW w:type="dxa" w:w="1361"/>
            <w:shd w:val="clear" w:color="auto" w:fill="F3F6FA"/>
          </w:tcPr>
          <w:p>
            <w:pPr>
              <w:bidi/>
              <w:spacing w:after="40" w:before="40" w:line="288" w:lineRule="auto"/>
              <w:jc w:val="center"/>
            </w:pPr>
            <w:r/>
            <w:r>
              <w:rPr>
                <w:rFonts w:ascii="Arial" w:hAnsi="Arial" w:cs="Arial"/>
                <w:b/>
                <w:color w:val="10324F"/>
                <w:sz w:val="18"/>
                <w:szCs w:val="18"/>
                <w:bCs/>
              </w:rPr>
              <w:t>لاحقة</w:t>
            </w:r>
          </w:p>
        </w:tc>
        <w:tc>
          <w:tcPr>
            <w:tcW w:type="dxa" w:w="4195"/>
            <w:shd w:val="clear" w:color="auto" w:fill="F3F6FA"/>
          </w:tcPr>
          <w:p>
            <w:pPr>
              <w:bidi/>
              <w:spacing w:after="40" w:before="40" w:line="288" w:lineRule="auto"/>
              <w:jc w:val="right"/>
            </w:pPr>
            <w:r/>
            <w:r>
              <w:rPr>
                <w:rFonts w:ascii="Arial" w:hAnsi="Arial" w:cs="Arial"/>
                <w:b w:val="0"/>
                <w:color w:val="22262B"/>
                <w:sz w:val="18"/>
                <w:szCs w:val="18"/>
              </w:rPr>
              <w:t>الشهادات، التخصيص المتقدم، الإشعارات</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قيمة مضافة لا تعطّل الإطلاق</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11. المتطلبات غير الوظيفية</w:t>
      </w:r>
    </w:p>
    <w:p>
      <w:pPr>
        <w:bidi/>
        <w:spacing w:after="140" w:before="0" w:line="348" w:lineRule="auto"/>
        <w:jc w:val="both"/>
      </w:pPr>
      <w:r>
        <w:rPr>
          <w:rFonts w:ascii="Arial" w:hAnsi="Arial" w:cs="Arial"/>
          <w:b w:val="0"/>
          <w:color w:val="22262B"/>
          <w:sz w:val="22"/>
          <w:szCs w:val="22"/>
        </w:rPr>
        <w:t>هذه المتطلبات لا تظهر في الشاشات، لكن غيابها هو سبب فشل منصات التعليم بعد الإطلاق. أهمها حماية بيانات الأطفال، والاستجابة على الأجهزة الضعيفة، وقابلية استعادة البيانات.</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1474"/>
            <w:shd w:val="clear" w:color="auto" w:fill="10324F"/>
          </w:tcPr>
          <w:p>
            <w:pPr>
              <w:bidi/>
              <w:spacing w:after="60" w:before="60" w:line="288" w:lineRule="auto"/>
              <w:jc w:val="center"/>
            </w:pPr>
            <w:r/>
            <w:r>
              <w:rPr>
                <w:rFonts w:ascii="Arial" w:hAnsi="Arial" w:cs="Arial"/>
                <w:b/>
                <w:color w:val="FFFFFF"/>
                <w:sz w:val="18"/>
                <w:szCs w:val="18"/>
                <w:bCs/>
              </w:rPr>
              <w:t>المحور</w:t>
            </w:r>
          </w:p>
        </w:tc>
        <w:tc>
          <w:tcPr>
            <w:tcW w:type="dxa" w:w="3742"/>
            <w:shd w:val="clear" w:color="auto" w:fill="10324F"/>
          </w:tcPr>
          <w:p>
            <w:pPr>
              <w:bidi/>
              <w:spacing w:after="60" w:before="60" w:line="288" w:lineRule="auto"/>
              <w:jc w:val="center"/>
            </w:pPr>
            <w:r/>
            <w:r>
              <w:rPr>
                <w:rFonts w:ascii="Arial" w:hAnsi="Arial" w:cs="Arial"/>
                <w:b/>
                <w:color w:val="FFFFFF"/>
                <w:sz w:val="18"/>
                <w:szCs w:val="18"/>
                <w:bCs/>
              </w:rPr>
              <w:t>المتطلب</w:t>
            </w:r>
          </w:p>
        </w:tc>
        <w:tc>
          <w:tcPr>
            <w:tcW w:type="dxa" w:w="4082"/>
            <w:shd w:val="clear" w:color="auto" w:fill="10324F"/>
          </w:tcPr>
          <w:p>
            <w:pPr>
              <w:bidi/>
              <w:spacing w:after="60" w:before="60" w:line="288" w:lineRule="auto"/>
              <w:jc w:val="center"/>
            </w:pPr>
            <w:r/>
            <w:r>
              <w:rPr>
                <w:rFonts w:ascii="Arial" w:hAnsi="Arial" w:cs="Arial"/>
                <w:b/>
                <w:color w:val="FFFFFF"/>
                <w:sz w:val="18"/>
                <w:szCs w:val="18"/>
                <w:bCs/>
              </w:rPr>
              <w:t>الحد المقبول</w:t>
            </w:r>
          </w:p>
        </w:tc>
      </w:tr>
      <w:tr>
        <w:tc>
          <w:tcPr>
            <w:tcW w:type="dxa" w:w="1474"/>
          </w:tcPr>
          <w:p>
            <w:pPr>
              <w:bidi/>
              <w:spacing w:after="40" w:before="40" w:line="288" w:lineRule="auto"/>
              <w:jc w:val="right"/>
            </w:pPr>
            <w:r/>
            <w:r>
              <w:rPr>
                <w:rFonts w:ascii="Arial" w:hAnsi="Arial" w:cs="Arial"/>
                <w:b/>
                <w:color w:val="10324F"/>
                <w:sz w:val="18"/>
                <w:szCs w:val="18"/>
                <w:bCs/>
              </w:rPr>
              <w:t>الأمان</w:t>
            </w:r>
          </w:p>
        </w:tc>
        <w:tc>
          <w:tcPr>
            <w:tcW w:type="dxa" w:w="3742"/>
          </w:tcPr>
          <w:p>
            <w:pPr>
              <w:bidi/>
              <w:spacing w:after="40" w:before="40" w:line="288" w:lineRule="auto"/>
              <w:jc w:val="right"/>
            </w:pPr>
            <w:r/>
            <w:r>
              <w:rPr>
                <w:rFonts w:ascii="Arial" w:hAnsi="Arial" w:cs="Arial"/>
                <w:b w:val="0"/>
                <w:color w:val="22262B"/>
                <w:sz w:val="18"/>
                <w:szCs w:val="18"/>
              </w:rPr>
              <w:t>تشفير الاتصال وكلمات المرور، وجلسات منتهية الصلاحية</w:t>
            </w:r>
          </w:p>
        </w:tc>
        <w:tc>
          <w:tcPr>
            <w:tcW w:type="dxa" w:w="4082"/>
          </w:tcPr>
          <w:p>
            <w:pPr>
              <w:bidi/>
              <w:spacing w:after="40" w:before="40" w:line="288" w:lineRule="auto"/>
              <w:jc w:val="right"/>
            </w:pPr>
            <w:r/>
            <w:r>
              <w:rPr>
                <w:rFonts w:ascii="Arial" w:hAnsi="Arial" w:cs="Arial"/>
                <w:b w:val="0"/>
                <w:color w:val="22262B"/>
                <w:sz w:val="18"/>
                <w:szCs w:val="18"/>
              </w:rPr>
              <w:t>HTTPS إلزامي، تشفير كلمات المرور، انتهاء جلسة الطفل تلقائيًا</w:t>
            </w:r>
          </w:p>
        </w:tc>
      </w:tr>
      <w:tr>
        <w:tc>
          <w:tcPr>
            <w:tcW w:type="dxa" w:w="1474"/>
            <w:shd w:val="clear" w:color="auto" w:fill="F3F6FA"/>
          </w:tcPr>
          <w:p>
            <w:pPr>
              <w:bidi/>
              <w:spacing w:after="40" w:before="40" w:line="288" w:lineRule="auto"/>
              <w:jc w:val="right"/>
            </w:pPr>
            <w:r/>
            <w:r>
              <w:rPr>
                <w:rFonts w:ascii="Arial" w:hAnsi="Arial" w:cs="Arial"/>
                <w:b/>
                <w:color w:val="10324F"/>
                <w:sz w:val="18"/>
                <w:szCs w:val="18"/>
                <w:bCs/>
              </w:rPr>
              <w:t>حماية الأطفال</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أقل بيانات شخصية ممكنة، بلا إعلانات، بلا روابط خارجية مفتوحة</w:t>
            </w:r>
          </w:p>
        </w:tc>
        <w:tc>
          <w:tcPr>
            <w:tcW w:type="dxa" w:w="4082"/>
            <w:shd w:val="clear" w:color="auto" w:fill="F3F6FA"/>
          </w:tcPr>
          <w:p>
            <w:pPr>
              <w:bidi/>
              <w:spacing w:after="40" w:before="40" w:line="288" w:lineRule="auto"/>
              <w:jc w:val="right"/>
            </w:pPr>
            <w:r/>
            <w:r>
              <w:rPr>
                <w:rFonts w:ascii="Arial" w:hAnsi="Arial" w:cs="Arial"/>
                <w:b w:val="0"/>
                <w:color w:val="22262B"/>
                <w:sz w:val="18"/>
                <w:szCs w:val="18"/>
              </w:rPr>
              <w:t>اسم أول فقط، لا بريد للطفل، لا تتبّع إعلاني</w:t>
            </w:r>
          </w:p>
        </w:tc>
      </w:tr>
      <w:tr>
        <w:tc>
          <w:tcPr>
            <w:tcW w:type="dxa" w:w="1474"/>
          </w:tcPr>
          <w:p>
            <w:pPr>
              <w:bidi/>
              <w:spacing w:after="40" w:before="40" w:line="288" w:lineRule="auto"/>
              <w:jc w:val="right"/>
            </w:pPr>
            <w:r/>
            <w:r>
              <w:rPr>
                <w:rFonts w:ascii="Arial" w:hAnsi="Arial" w:cs="Arial"/>
                <w:b/>
                <w:color w:val="10324F"/>
                <w:sz w:val="18"/>
                <w:szCs w:val="18"/>
                <w:bCs/>
              </w:rPr>
              <w:t>الصلاحيات</w:t>
            </w:r>
          </w:p>
        </w:tc>
        <w:tc>
          <w:tcPr>
            <w:tcW w:type="dxa" w:w="3742"/>
          </w:tcPr>
          <w:p>
            <w:pPr>
              <w:bidi/>
              <w:spacing w:after="40" w:before="40" w:line="288" w:lineRule="auto"/>
              <w:jc w:val="right"/>
            </w:pPr>
            <w:r/>
            <w:r>
              <w:rPr>
                <w:rFonts w:ascii="Arial" w:hAnsi="Arial" w:cs="Arial"/>
                <w:b w:val="0"/>
                <w:color w:val="22262B"/>
                <w:sz w:val="18"/>
                <w:szCs w:val="18"/>
              </w:rPr>
              <w:t>تحقق على مستوى الكائن في الخادم</w:t>
            </w:r>
          </w:p>
        </w:tc>
        <w:tc>
          <w:tcPr>
            <w:tcW w:type="dxa" w:w="4082"/>
          </w:tcPr>
          <w:p>
            <w:pPr>
              <w:bidi/>
              <w:spacing w:after="40" w:before="40" w:line="288" w:lineRule="auto"/>
              <w:jc w:val="right"/>
            </w:pPr>
            <w:r/>
            <w:r>
              <w:rPr>
                <w:rFonts w:ascii="Arial" w:hAnsi="Arial" w:cs="Arial"/>
                <w:b w:val="0"/>
                <w:color w:val="22262B"/>
                <w:sz w:val="18"/>
                <w:szCs w:val="18"/>
              </w:rPr>
              <w:t>صفر عمليات وصول غير مصرحة في اختبار الاختراق الداخلي</w:t>
            </w:r>
          </w:p>
        </w:tc>
      </w:tr>
      <w:tr>
        <w:tc>
          <w:tcPr>
            <w:tcW w:type="dxa" w:w="1474"/>
            <w:shd w:val="clear" w:color="auto" w:fill="F3F6FA"/>
          </w:tcPr>
          <w:p>
            <w:pPr>
              <w:bidi/>
              <w:spacing w:after="40" w:before="40" w:line="288" w:lineRule="auto"/>
              <w:jc w:val="right"/>
            </w:pPr>
            <w:r/>
            <w:r>
              <w:rPr>
                <w:rFonts w:ascii="Arial" w:hAnsi="Arial" w:cs="Arial"/>
                <w:b/>
                <w:color w:val="10324F"/>
                <w:sz w:val="18"/>
                <w:szCs w:val="18"/>
                <w:bCs/>
              </w:rPr>
              <w:t>الأداء</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زمن تحميل الشاشات الأساسية</w:t>
            </w:r>
          </w:p>
        </w:tc>
        <w:tc>
          <w:tcPr>
            <w:tcW w:type="dxa" w:w="4082"/>
            <w:shd w:val="clear" w:color="auto" w:fill="F3F6FA"/>
          </w:tcPr>
          <w:p>
            <w:pPr>
              <w:bidi/>
              <w:spacing w:after="40" w:before="40" w:line="288" w:lineRule="auto"/>
              <w:jc w:val="right"/>
            </w:pPr>
            <w:r/>
            <w:r>
              <w:rPr>
                <w:rFonts w:ascii="Arial" w:hAnsi="Arial" w:cs="Arial"/>
                <w:b w:val="0"/>
                <w:color w:val="22262B"/>
                <w:sz w:val="18"/>
                <w:szCs w:val="18"/>
              </w:rPr>
              <w:t>أقل من 3 ثوانٍ على شبكة متوسطة، وأقل من 5 على شبكة ضعيفة</w:t>
            </w:r>
          </w:p>
        </w:tc>
      </w:tr>
      <w:tr>
        <w:tc>
          <w:tcPr>
            <w:tcW w:type="dxa" w:w="1474"/>
          </w:tcPr>
          <w:p>
            <w:pPr>
              <w:bidi/>
              <w:spacing w:after="40" w:before="40" w:line="288" w:lineRule="auto"/>
              <w:jc w:val="right"/>
            </w:pPr>
            <w:r/>
            <w:r>
              <w:rPr>
                <w:rFonts w:ascii="Arial" w:hAnsi="Arial" w:cs="Arial"/>
                <w:b/>
                <w:color w:val="10324F"/>
                <w:sz w:val="18"/>
                <w:szCs w:val="18"/>
                <w:bCs/>
              </w:rPr>
              <w:t>التوافق</w:t>
            </w:r>
          </w:p>
        </w:tc>
        <w:tc>
          <w:tcPr>
            <w:tcW w:type="dxa" w:w="3742"/>
          </w:tcPr>
          <w:p>
            <w:pPr>
              <w:bidi/>
              <w:spacing w:after="40" w:before="40" w:line="288" w:lineRule="auto"/>
              <w:jc w:val="right"/>
            </w:pPr>
            <w:r/>
            <w:r>
              <w:rPr>
                <w:rFonts w:ascii="Arial" w:hAnsi="Arial" w:cs="Arial"/>
                <w:b w:val="0"/>
                <w:color w:val="22262B"/>
                <w:sz w:val="18"/>
                <w:szCs w:val="18"/>
              </w:rPr>
              <w:t>الهواتف والأجهزة اللوحية والحاسوب</w:t>
            </w:r>
          </w:p>
        </w:tc>
        <w:tc>
          <w:tcPr>
            <w:tcW w:type="dxa" w:w="4082"/>
          </w:tcPr>
          <w:p>
            <w:pPr>
              <w:bidi/>
              <w:spacing w:after="40" w:before="40" w:line="288" w:lineRule="auto"/>
              <w:jc w:val="right"/>
            </w:pPr>
            <w:r/>
            <w:r>
              <w:rPr>
                <w:rFonts w:ascii="Arial" w:hAnsi="Arial" w:cs="Arial"/>
                <w:b w:val="0"/>
                <w:color w:val="22262B"/>
                <w:sz w:val="18"/>
                <w:szCs w:val="18"/>
              </w:rPr>
              <w:t>العمل على شاشة 360 بكسل عرضًا وما فوق</w:t>
            </w:r>
          </w:p>
        </w:tc>
      </w:tr>
      <w:tr>
        <w:tc>
          <w:tcPr>
            <w:tcW w:type="dxa" w:w="1474"/>
            <w:shd w:val="clear" w:color="auto" w:fill="F3F6FA"/>
          </w:tcPr>
          <w:p>
            <w:pPr>
              <w:bidi/>
              <w:spacing w:after="40" w:before="40" w:line="288" w:lineRule="auto"/>
              <w:jc w:val="right"/>
            </w:pPr>
            <w:r/>
            <w:r>
              <w:rPr>
                <w:rFonts w:ascii="Arial" w:hAnsi="Arial" w:cs="Arial"/>
                <w:b/>
                <w:color w:val="10324F"/>
                <w:sz w:val="18"/>
                <w:szCs w:val="18"/>
                <w:bCs/>
              </w:rPr>
              <w:t>الإتاحة</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خطوط كبيرة، تباين كافٍ، تشغيل باللمس، دعم قارئ الشاشة للأساسيات</w:t>
            </w:r>
          </w:p>
        </w:tc>
        <w:tc>
          <w:tcPr>
            <w:tcW w:type="dxa" w:w="4082"/>
            <w:shd w:val="clear" w:color="auto" w:fill="F3F6FA"/>
          </w:tcPr>
          <w:p>
            <w:pPr>
              <w:bidi/>
              <w:spacing w:after="40" w:before="40" w:line="288" w:lineRule="auto"/>
              <w:jc w:val="right"/>
            </w:pPr>
            <w:r/>
            <w:r>
              <w:rPr>
                <w:rFonts w:ascii="Arial" w:hAnsi="Arial" w:cs="Arial"/>
                <w:b w:val="0"/>
                <w:color w:val="22262B"/>
                <w:sz w:val="18"/>
                <w:szCs w:val="18"/>
              </w:rPr>
              <w:t>اجتياز فحص أساسي للإتاحة قبل الإطلاق</w:t>
            </w:r>
          </w:p>
        </w:tc>
      </w:tr>
      <w:tr>
        <w:tc>
          <w:tcPr>
            <w:tcW w:type="dxa" w:w="1474"/>
          </w:tcPr>
          <w:p>
            <w:pPr>
              <w:bidi/>
              <w:spacing w:after="40" w:before="40" w:line="288" w:lineRule="auto"/>
              <w:jc w:val="right"/>
            </w:pPr>
            <w:r/>
            <w:r>
              <w:rPr>
                <w:rFonts w:ascii="Arial" w:hAnsi="Arial" w:cs="Arial"/>
                <w:b/>
                <w:color w:val="10324F"/>
                <w:sz w:val="18"/>
                <w:szCs w:val="18"/>
                <w:bCs/>
              </w:rPr>
              <w:t>اللغة</w:t>
            </w:r>
          </w:p>
        </w:tc>
        <w:tc>
          <w:tcPr>
            <w:tcW w:type="dxa" w:w="3742"/>
          </w:tcPr>
          <w:p>
            <w:pPr>
              <w:bidi/>
              <w:spacing w:after="40" w:before="40" w:line="288" w:lineRule="auto"/>
              <w:jc w:val="right"/>
            </w:pPr>
            <w:r/>
            <w:r>
              <w:rPr>
                <w:rFonts w:ascii="Arial" w:hAnsi="Arial" w:cs="Arial"/>
                <w:b w:val="0"/>
                <w:color w:val="22262B"/>
                <w:sz w:val="18"/>
                <w:szCs w:val="18"/>
              </w:rPr>
              <w:t>عربي أساسًا مع واجهة إنجليزية للمحتوى الإنجليزي</w:t>
            </w:r>
          </w:p>
        </w:tc>
        <w:tc>
          <w:tcPr>
            <w:tcW w:type="dxa" w:w="4082"/>
          </w:tcPr>
          <w:p>
            <w:pPr>
              <w:bidi/>
              <w:spacing w:after="40" w:before="40" w:line="288" w:lineRule="auto"/>
              <w:jc w:val="right"/>
            </w:pPr>
            <w:r/>
            <w:r>
              <w:rPr>
                <w:rFonts w:ascii="Arial" w:hAnsi="Arial" w:cs="Arial"/>
                <w:b w:val="0"/>
                <w:color w:val="22262B"/>
                <w:sz w:val="18"/>
                <w:szCs w:val="18"/>
              </w:rPr>
              <w:t>اتجاه RTL كامل، بلا انقلاب في التخطيط</w:t>
            </w:r>
          </w:p>
        </w:tc>
      </w:tr>
      <w:tr>
        <w:tc>
          <w:tcPr>
            <w:tcW w:type="dxa" w:w="1474"/>
            <w:shd w:val="clear" w:color="auto" w:fill="F3F6FA"/>
          </w:tcPr>
          <w:p>
            <w:pPr>
              <w:bidi/>
              <w:spacing w:after="40" w:before="40" w:line="288" w:lineRule="auto"/>
              <w:jc w:val="right"/>
            </w:pPr>
            <w:r/>
            <w:r>
              <w:rPr>
                <w:rFonts w:ascii="Arial" w:hAnsi="Arial" w:cs="Arial"/>
                <w:b/>
                <w:color w:val="10324F"/>
                <w:sz w:val="18"/>
                <w:szCs w:val="18"/>
                <w:bCs/>
              </w:rPr>
              <w:t>النسخ الاحتياطي</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نسخة يومية + شهرية محفوظة، واستعادة مُختبَرة</w:t>
            </w:r>
          </w:p>
        </w:tc>
        <w:tc>
          <w:tcPr>
            <w:tcW w:type="dxa" w:w="4082"/>
            <w:shd w:val="clear" w:color="auto" w:fill="F3F6FA"/>
          </w:tcPr>
          <w:p>
            <w:pPr>
              <w:bidi/>
              <w:spacing w:after="40" w:before="40" w:line="288" w:lineRule="auto"/>
              <w:jc w:val="right"/>
            </w:pPr>
            <w:r/>
            <w:r>
              <w:rPr>
                <w:rFonts w:ascii="Arial" w:hAnsi="Arial" w:cs="Arial"/>
                <w:b w:val="0"/>
                <w:color w:val="22262B"/>
                <w:sz w:val="18"/>
                <w:szCs w:val="18"/>
              </w:rPr>
              <w:t>زمن استعادة أقل من ساعة، فقد بيانات لا يتجاوز يوم عمل</w:t>
            </w:r>
          </w:p>
        </w:tc>
      </w:tr>
      <w:tr>
        <w:tc>
          <w:tcPr>
            <w:tcW w:type="dxa" w:w="1474"/>
          </w:tcPr>
          <w:p>
            <w:pPr>
              <w:bidi/>
              <w:spacing w:after="40" w:before="40" w:line="288" w:lineRule="auto"/>
              <w:jc w:val="right"/>
            </w:pPr>
            <w:r/>
            <w:r>
              <w:rPr>
                <w:rFonts w:ascii="Arial" w:hAnsi="Arial" w:cs="Arial"/>
                <w:b/>
                <w:color w:val="10324F"/>
                <w:sz w:val="18"/>
                <w:szCs w:val="18"/>
                <w:bCs/>
              </w:rPr>
              <w:t>المراقبة</w:t>
            </w:r>
          </w:p>
        </w:tc>
        <w:tc>
          <w:tcPr>
            <w:tcW w:type="dxa" w:w="3742"/>
          </w:tcPr>
          <w:p>
            <w:pPr>
              <w:bidi/>
              <w:spacing w:after="40" w:before="40" w:line="288" w:lineRule="auto"/>
              <w:jc w:val="right"/>
            </w:pPr>
            <w:r/>
            <w:r>
              <w:rPr>
                <w:rFonts w:ascii="Arial" w:hAnsi="Arial" w:cs="Arial"/>
                <w:b w:val="0"/>
                <w:color w:val="22262B"/>
                <w:sz w:val="18"/>
                <w:szCs w:val="18"/>
              </w:rPr>
              <w:t>تسجيل الأخطاء وقياس زمن الاستجابة وتنبيه عند التعطل</w:t>
            </w:r>
          </w:p>
        </w:tc>
        <w:tc>
          <w:tcPr>
            <w:tcW w:type="dxa" w:w="4082"/>
          </w:tcPr>
          <w:p>
            <w:pPr>
              <w:bidi/>
              <w:spacing w:after="40" w:before="40" w:line="288" w:lineRule="auto"/>
              <w:jc w:val="right"/>
            </w:pPr>
            <w:r/>
            <w:r>
              <w:rPr>
                <w:rFonts w:ascii="Arial" w:hAnsi="Arial" w:cs="Arial"/>
                <w:b w:val="0"/>
                <w:color w:val="22262B"/>
                <w:sz w:val="18"/>
                <w:szCs w:val="18"/>
              </w:rPr>
              <w:t>تنبيه خلال دقائق من أي عطل مؤثر</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12. المخاطر والافتراضات</w:t>
      </w:r>
    </w:p>
    <w:p>
      <w:pPr>
        <w:bidi/>
        <w:spacing w:after="140" w:before="0" w:line="348" w:lineRule="auto"/>
        <w:jc w:val="both"/>
      </w:pPr>
      <w:r>
        <w:rPr>
          <w:rFonts w:ascii="Arial" w:hAnsi="Arial" w:cs="Arial"/>
          <w:b w:val="0"/>
          <w:color w:val="22262B"/>
          <w:sz w:val="22"/>
          <w:szCs w:val="22"/>
        </w:rPr>
        <w:t>المخاطر مرتبة بحسب أثرها لا بحسب احتمالها، لأن معالجة المخاطر عالية الأثر أرخص قبل البناء من علاجها بعده.</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2494"/>
            <w:shd w:val="clear" w:color="auto" w:fill="10324F"/>
          </w:tcPr>
          <w:p>
            <w:pPr>
              <w:bidi/>
              <w:spacing w:after="60" w:before="60" w:line="288" w:lineRule="auto"/>
              <w:jc w:val="center"/>
            </w:pPr>
            <w:r/>
            <w:r>
              <w:rPr>
                <w:rFonts w:ascii="Arial" w:hAnsi="Arial" w:cs="Arial"/>
                <w:b/>
                <w:color w:val="FFFFFF"/>
                <w:sz w:val="18"/>
                <w:szCs w:val="18"/>
                <w:bCs/>
              </w:rPr>
              <w:t>الخطر</w:t>
            </w:r>
          </w:p>
        </w:tc>
        <w:tc>
          <w:tcPr>
            <w:tcW w:type="dxa" w:w="1361"/>
            <w:shd w:val="clear" w:color="auto" w:fill="10324F"/>
          </w:tcPr>
          <w:p>
            <w:pPr>
              <w:bidi/>
              <w:spacing w:after="60" w:before="60" w:line="288" w:lineRule="auto"/>
              <w:jc w:val="center"/>
            </w:pPr>
            <w:r/>
            <w:r>
              <w:rPr>
                <w:rFonts w:ascii="Arial" w:hAnsi="Arial" w:cs="Arial"/>
                <w:b/>
                <w:color w:val="FFFFFF"/>
                <w:sz w:val="18"/>
                <w:szCs w:val="18"/>
                <w:bCs/>
              </w:rPr>
              <w:t>الأثر</w:t>
            </w:r>
          </w:p>
        </w:tc>
        <w:tc>
          <w:tcPr>
            <w:tcW w:type="dxa" w:w="5216"/>
            <w:shd w:val="clear" w:color="auto" w:fill="10324F"/>
          </w:tcPr>
          <w:p>
            <w:pPr>
              <w:bidi/>
              <w:spacing w:after="60" w:before="60" w:line="288" w:lineRule="auto"/>
              <w:jc w:val="center"/>
            </w:pPr>
            <w:r/>
            <w:r>
              <w:rPr>
                <w:rFonts w:ascii="Arial" w:hAnsi="Arial" w:cs="Arial"/>
                <w:b/>
                <w:color w:val="FFFFFF"/>
                <w:sz w:val="18"/>
                <w:szCs w:val="18"/>
                <w:bCs/>
              </w:rPr>
              <w:t>المعالجة</w:t>
            </w:r>
          </w:p>
        </w:tc>
      </w:tr>
      <w:tr>
        <w:tc>
          <w:tcPr>
            <w:tcW w:type="dxa" w:w="2494"/>
          </w:tcPr>
          <w:p>
            <w:pPr>
              <w:bidi/>
              <w:spacing w:after="40" w:before="40" w:line="288" w:lineRule="auto"/>
              <w:jc w:val="right"/>
            </w:pPr>
            <w:r/>
            <w:r>
              <w:rPr>
                <w:rFonts w:ascii="Arial" w:hAnsi="Arial" w:cs="Arial"/>
                <w:b/>
                <w:color w:val="10324F"/>
                <w:sz w:val="18"/>
                <w:szCs w:val="18"/>
                <w:bCs/>
              </w:rPr>
              <w:t>عدم مطابقة المحتوى للمنهج الرسمي</w:t>
            </w:r>
          </w:p>
        </w:tc>
        <w:tc>
          <w:tcPr>
            <w:tcW w:type="dxa" w:w="1361"/>
          </w:tcPr>
          <w:p>
            <w:pPr>
              <w:bidi/>
              <w:spacing w:after="40" w:before="40" w:line="288" w:lineRule="auto"/>
              <w:jc w:val="center"/>
            </w:pPr>
            <w:r/>
            <w:r>
              <w:rPr>
                <w:rFonts w:ascii="Arial" w:hAnsi="Arial" w:cs="Arial"/>
                <w:b w:val="0"/>
                <w:color w:val="22262B"/>
                <w:sz w:val="18"/>
                <w:szCs w:val="18"/>
              </w:rPr>
              <w:t>عالٍ جدًا</w:t>
            </w:r>
          </w:p>
        </w:tc>
        <w:tc>
          <w:tcPr>
            <w:tcW w:type="dxa" w:w="5216"/>
          </w:tcPr>
          <w:p>
            <w:pPr>
              <w:bidi/>
              <w:spacing w:after="40" w:before="40" w:line="288" w:lineRule="auto"/>
              <w:jc w:val="right"/>
            </w:pPr>
            <w:r/>
            <w:r>
              <w:rPr>
                <w:rFonts w:ascii="Arial" w:hAnsi="Arial" w:cs="Arial"/>
                <w:b w:val="0"/>
                <w:color w:val="22262B"/>
                <w:sz w:val="18"/>
                <w:szCs w:val="18"/>
              </w:rPr>
              <w:t>عدم النشر قبل اعتماد تربوي موثّق، والاحتفاظ بإصدار المنهج في كل درس، ومراجعة عيّنة قبل كل إطلاق</w:t>
            </w:r>
          </w:p>
        </w:tc>
      </w:tr>
      <w:tr>
        <w:tc>
          <w:tcPr>
            <w:tcW w:type="dxa" w:w="2494"/>
            <w:shd w:val="clear" w:color="auto" w:fill="F3F6FA"/>
          </w:tcPr>
          <w:p>
            <w:pPr>
              <w:bidi/>
              <w:spacing w:after="40" w:before="40" w:line="288" w:lineRule="auto"/>
              <w:jc w:val="right"/>
            </w:pPr>
            <w:r/>
            <w:r>
              <w:rPr>
                <w:rFonts w:ascii="Arial" w:hAnsi="Arial" w:cs="Arial"/>
                <w:b/>
                <w:color w:val="10324F"/>
                <w:sz w:val="18"/>
                <w:szCs w:val="18"/>
                <w:bCs/>
              </w:rPr>
              <w:t>ضعف جودة المحتوى أو تأخره</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عالٍ</w:t>
            </w:r>
          </w:p>
        </w:tc>
        <w:tc>
          <w:tcPr>
            <w:tcW w:type="dxa" w:w="5216"/>
            <w:shd w:val="clear" w:color="auto" w:fill="F3F6FA"/>
          </w:tcPr>
          <w:p>
            <w:pPr>
              <w:bidi/>
              <w:spacing w:after="40" w:before="40" w:line="288" w:lineRule="auto"/>
              <w:jc w:val="right"/>
            </w:pPr>
            <w:r/>
            <w:r>
              <w:rPr>
                <w:rFonts w:ascii="Arial" w:hAnsi="Arial" w:cs="Arial"/>
                <w:b w:val="0"/>
                <w:color w:val="22262B"/>
                <w:sz w:val="18"/>
                <w:szCs w:val="18"/>
              </w:rPr>
              <w:t>بدء المحتوى بالصف السابع فقط، وإدخاله على دفعات أسبوعية بقائمة تحقق، وعدم ربط الإطلاق بكمال كل الصفوف</w:t>
            </w:r>
          </w:p>
        </w:tc>
      </w:tr>
      <w:tr>
        <w:tc>
          <w:tcPr>
            <w:tcW w:type="dxa" w:w="2494"/>
          </w:tcPr>
          <w:p>
            <w:pPr>
              <w:bidi/>
              <w:spacing w:after="40" w:before="40" w:line="288" w:lineRule="auto"/>
              <w:jc w:val="right"/>
            </w:pPr>
            <w:r/>
            <w:r>
              <w:rPr>
                <w:rFonts w:ascii="Arial" w:hAnsi="Arial" w:cs="Arial"/>
                <w:b/>
                <w:color w:val="10324F"/>
                <w:sz w:val="18"/>
                <w:szCs w:val="18"/>
                <w:bCs/>
              </w:rPr>
              <w:t>تعقيد الألعاب أكثر من اللازم</w:t>
            </w:r>
          </w:p>
        </w:tc>
        <w:tc>
          <w:tcPr>
            <w:tcW w:type="dxa" w:w="1361"/>
          </w:tcPr>
          <w:p>
            <w:pPr>
              <w:bidi/>
              <w:spacing w:after="40" w:before="40" w:line="288" w:lineRule="auto"/>
              <w:jc w:val="center"/>
            </w:pPr>
            <w:r/>
            <w:r>
              <w:rPr>
                <w:rFonts w:ascii="Arial" w:hAnsi="Arial" w:cs="Arial"/>
                <w:b w:val="0"/>
                <w:color w:val="22262B"/>
                <w:sz w:val="18"/>
                <w:szCs w:val="18"/>
              </w:rPr>
              <w:t>متوسط</w:t>
            </w:r>
          </w:p>
        </w:tc>
        <w:tc>
          <w:tcPr>
            <w:tcW w:type="dxa" w:w="5216"/>
          </w:tcPr>
          <w:p>
            <w:pPr>
              <w:bidi/>
              <w:spacing w:after="40" w:before="40" w:line="288" w:lineRule="auto"/>
              <w:jc w:val="right"/>
            </w:pPr>
            <w:r/>
            <w:r>
              <w:rPr>
                <w:rFonts w:ascii="Arial" w:hAnsi="Arial" w:cs="Arial"/>
                <w:b w:val="0"/>
                <w:color w:val="22262B"/>
                <w:sz w:val="18"/>
                <w:szCs w:val="18"/>
              </w:rPr>
              <w:t>محرك واحد بدرجات بيانات، وبناء لعبتين أولًا ثم تعميم النموذج</w:t>
            </w:r>
          </w:p>
        </w:tc>
      </w:tr>
      <w:tr>
        <w:tc>
          <w:tcPr>
            <w:tcW w:type="dxa" w:w="2494"/>
            <w:shd w:val="clear" w:color="auto" w:fill="F3F6FA"/>
          </w:tcPr>
          <w:p>
            <w:pPr>
              <w:bidi/>
              <w:spacing w:after="40" w:before="40" w:line="288" w:lineRule="auto"/>
              <w:jc w:val="right"/>
            </w:pPr>
            <w:r/>
            <w:r>
              <w:rPr>
                <w:rFonts w:ascii="Arial" w:hAnsi="Arial" w:cs="Arial"/>
                <w:b/>
                <w:color w:val="10324F"/>
                <w:sz w:val="18"/>
                <w:szCs w:val="18"/>
                <w:bCs/>
              </w:rPr>
              <w:t>إهمال حماية بيانات الأطفال</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عالٍ جدًا</w:t>
            </w:r>
          </w:p>
        </w:tc>
        <w:tc>
          <w:tcPr>
            <w:tcW w:type="dxa" w:w="5216"/>
            <w:shd w:val="clear" w:color="auto" w:fill="F3F6FA"/>
          </w:tcPr>
          <w:p>
            <w:pPr>
              <w:bidi/>
              <w:spacing w:after="40" w:before="40" w:line="288" w:lineRule="auto"/>
              <w:jc w:val="right"/>
            </w:pPr>
            <w:r/>
            <w:r>
              <w:rPr>
                <w:rFonts w:ascii="Arial" w:hAnsi="Arial" w:cs="Arial"/>
                <w:b w:val="0"/>
                <w:color w:val="22262B"/>
                <w:sz w:val="18"/>
                <w:szCs w:val="18"/>
              </w:rPr>
              <w:t>أقل بيانات ممكنة، صلاحيات على مستوى الكائن، مراجعة أمنية قبل الإطلاق، ومنع الروابط الخارجية</w:t>
            </w:r>
          </w:p>
        </w:tc>
      </w:tr>
      <w:tr>
        <w:tc>
          <w:tcPr>
            <w:tcW w:type="dxa" w:w="2494"/>
          </w:tcPr>
          <w:p>
            <w:pPr>
              <w:bidi/>
              <w:spacing w:after="40" w:before="40" w:line="288" w:lineRule="auto"/>
              <w:jc w:val="right"/>
            </w:pPr>
            <w:r/>
            <w:r>
              <w:rPr>
                <w:rFonts w:ascii="Arial" w:hAnsi="Arial" w:cs="Arial"/>
                <w:b/>
                <w:color w:val="10324F"/>
                <w:sz w:val="18"/>
                <w:szCs w:val="18"/>
                <w:bCs/>
              </w:rPr>
              <w:t>الاعتماد على Drive كمخزن تشغيلي</w:t>
            </w:r>
          </w:p>
        </w:tc>
        <w:tc>
          <w:tcPr>
            <w:tcW w:type="dxa" w:w="1361"/>
          </w:tcPr>
          <w:p>
            <w:pPr>
              <w:bidi/>
              <w:spacing w:after="40" w:before="40" w:line="288" w:lineRule="auto"/>
              <w:jc w:val="center"/>
            </w:pPr>
            <w:r/>
            <w:r>
              <w:rPr>
                <w:rFonts w:ascii="Arial" w:hAnsi="Arial" w:cs="Arial"/>
                <w:b w:val="0"/>
                <w:color w:val="22262B"/>
                <w:sz w:val="18"/>
                <w:szCs w:val="18"/>
              </w:rPr>
              <w:t>متوسط</w:t>
            </w:r>
          </w:p>
        </w:tc>
        <w:tc>
          <w:tcPr>
            <w:tcW w:type="dxa" w:w="5216"/>
          </w:tcPr>
          <w:p>
            <w:pPr>
              <w:bidi/>
              <w:spacing w:after="40" w:before="40" w:line="288" w:lineRule="auto"/>
              <w:jc w:val="right"/>
            </w:pPr>
            <w:r/>
            <w:r>
              <w:rPr>
                <w:rFonts w:ascii="Arial" w:hAnsi="Arial" w:cs="Arial"/>
                <w:b w:val="0"/>
                <w:color w:val="22262B"/>
                <w:sz w:val="18"/>
                <w:szCs w:val="18"/>
              </w:rPr>
              <w:t>قاعدة بيانات للتشغيل، وDrive للنسخ والتصدير والأصول فقط</w:t>
            </w:r>
          </w:p>
        </w:tc>
      </w:tr>
      <w:tr>
        <w:tc>
          <w:tcPr>
            <w:tcW w:type="dxa" w:w="2494"/>
            <w:shd w:val="clear" w:color="auto" w:fill="F3F6FA"/>
          </w:tcPr>
          <w:p>
            <w:pPr>
              <w:bidi/>
              <w:spacing w:after="40" w:before="40" w:line="288" w:lineRule="auto"/>
              <w:jc w:val="right"/>
            </w:pPr>
            <w:r/>
            <w:r>
              <w:rPr>
                <w:rFonts w:ascii="Arial" w:hAnsi="Arial" w:cs="Arial"/>
                <w:b/>
                <w:color w:val="10324F"/>
                <w:sz w:val="18"/>
                <w:szCs w:val="18"/>
                <w:bCs/>
              </w:rPr>
              <w:t>ضعف الأجهزة والشبكات لدى المستخدمين</w:t>
            </w:r>
          </w:p>
        </w:tc>
        <w:tc>
          <w:tcPr>
            <w:tcW w:type="dxa" w:w="1361"/>
            <w:shd w:val="clear" w:color="auto" w:fill="F3F6FA"/>
          </w:tcPr>
          <w:p>
            <w:pPr>
              <w:bidi/>
              <w:spacing w:after="40" w:before="40" w:line="288" w:lineRule="auto"/>
              <w:jc w:val="center"/>
            </w:pPr>
            <w:r/>
            <w:r>
              <w:rPr>
                <w:rFonts w:ascii="Arial" w:hAnsi="Arial" w:cs="Arial"/>
                <w:b w:val="0"/>
                <w:color w:val="22262B"/>
                <w:sz w:val="18"/>
                <w:szCs w:val="18"/>
              </w:rPr>
              <w:t>متوسط</w:t>
            </w:r>
          </w:p>
        </w:tc>
        <w:tc>
          <w:tcPr>
            <w:tcW w:type="dxa" w:w="5216"/>
            <w:shd w:val="clear" w:color="auto" w:fill="F3F6FA"/>
          </w:tcPr>
          <w:p>
            <w:pPr>
              <w:bidi/>
              <w:spacing w:after="40" w:before="40" w:line="288" w:lineRule="auto"/>
              <w:jc w:val="right"/>
            </w:pPr>
            <w:r/>
            <w:r>
              <w:rPr>
                <w:rFonts w:ascii="Arial" w:hAnsi="Arial" w:cs="Arial"/>
                <w:b w:val="0"/>
                <w:color w:val="22262B"/>
                <w:sz w:val="18"/>
                <w:szCs w:val="18"/>
              </w:rPr>
              <w:t>صور مضغوطة، تحميل تدريجي، وحفظ النتائج عند الاتصال ثم مزامنتها</w:t>
            </w:r>
          </w:p>
        </w:tc>
      </w:tr>
      <w:tr>
        <w:tc>
          <w:tcPr>
            <w:tcW w:type="dxa" w:w="2494"/>
          </w:tcPr>
          <w:p>
            <w:pPr>
              <w:bidi/>
              <w:spacing w:after="40" w:before="40" w:line="288" w:lineRule="auto"/>
              <w:jc w:val="right"/>
            </w:pPr>
            <w:r/>
            <w:r>
              <w:rPr>
                <w:rFonts w:ascii="Arial" w:hAnsi="Arial" w:cs="Arial"/>
                <w:b/>
                <w:color w:val="10324F"/>
                <w:sz w:val="18"/>
                <w:szCs w:val="18"/>
                <w:bCs/>
              </w:rPr>
              <w:t>توسّع الصفوف لاحقًا</w:t>
            </w:r>
          </w:p>
        </w:tc>
        <w:tc>
          <w:tcPr>
            <w:tcW w:type="dxa" w:w="1361"/>
          </w:tcPr>
          <w:p>
            <w:pPr>
              <w:bidi/>
              <w:spacing w:after="40" w:before="40" w:line="288" w:lineRule="auto"/>
              <w:jc w:val="center"/>
            </w:pPr>
            <w:r/>
            <w:r>
              <w:rPr>
                <w:rFonts w:ascii="Arial" w:hAnsi="Arial" w:cs="Arial"/>
                <w:b w:val="0"/>
                <w:color w:val="22262B"/>
                <w:sz w:val="18"/>
                <w:szCs w:val="18"/>
              </w:rPr>
              <w:t>منخفض</w:t>
            </w:r>
          </w:p>
        </w:tc>
        <w:tc>
          <w:tcPr>
            <w:tcW w:type="dxa" w:w="5216"/>
          </w:tcPr>
          <w:p>
            <w:pPr>
              <w:bidi/>
              <w:spacing w:after="40" w:before="40" w:line="288" w:lineRule="auto"/>
              <w:jc w:val="right"/>
            </w:pPr>
            <w:r/>
            <w:r>
              <w:rPr>
                <w:rFonts w:ascii="Arial" w:hAnsi="Arial" w:cs="Arial"/>
                <w:b w:val="0"/>
                <w:color w:val="22262B"/>
                <w:sz w:val="18"/>
                <w:szCs w:val="18"/>
              </w:rPr>
              <w:t>تصميم البيانات من الآن على أساس الصف والمستوى، فإضافة صف = بيانات لا شيفرة</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12.1 الافتراضات</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تتوفر نسخ رسمية من مناهج الصفوف المستهدفة قبل بدء إدخال المحتوى الرسمي.</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الفريق صغير ومتعدد المهام، ويستطيع المشرف التربوي تخصيص وقت أسبوعي ثابت للمراجعة.</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الاستضافة تسمح بتشغيل قاعدة بيانات وخدمة خلفية، وبيانات الأطفال لا تُخزَّن في متصفح الطفل.</w:t>
      </w:r>
    </w:p>
    <w:p>
      <w:pPr>
        <w:bidi/>
        <w:spacing w:after="70" w:line="324" w:lineRule="auto"/>
        <w:ind w:right="0" w:left="0" w:hanging="255"/>
        <w:jc w:val="right"/>
      </w:pPr>
      <w:r>
        <w:rPr>
          <w:rFonts w:ascii="Arial" w:hAnsi="Arial" w:cs="Arial"/>
          <w:b w:val="0"/>
          <w:color w:val="9C772E"/>
          <w:sz w:val="17"/>
          <w:szCs w:val="17"/>
        </w:rPr>
        <w:t xml:space="preserve">◆  </w:t>
      </w:r>
      <w:r>
        <w:rPr>
          <w:rFonts w:ascii="Arial" w:hAnsi="Arial" w:cs="Arial"/>
          <w:b w:val="0"/>
          <w:color w:val="22262B"/>
          <w:sz w:val="21"/>
          <w:szCs w:val="21"/>
        </w:rPr>
        <w:t>الهوية البصرية تُعتمد قبل بدء البرمجة النهائية للواجهات، لتجنب إعادة العمل.</w:t>
      </w: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13. معايير القبول والمخرجات التالية</w:t>
      </w:r>
    </w:p>
    <w:p>
      <w:pPr>
        <w:bidi/>
        <w:spacing w:after="140" w:before="0" w:line="348" w:lineRule="auto"/>
        <w:jc w:val="both"/>
      </w:pPr>
      <w:r>
        <w:rPr>
          <w:rFonts w:ascii="Arial" w:hAnsi="Arial" w:cs="Arial"/>
          <w:b w:val="0"/>
          <w:color w:val="22262B"/>
          <w:sz w:val="22"/>
          <w:szCs w:val="22"/>
        </w:rPr>
        <w:t>القبول لا يُقاس بعدد الشاشات، بل بقدرة النظام على تنفيذ دورة كاملة بلا تدخل تقني: مشرف ينشر درسًا، طفل يدرسه، ولي أمر يقرأ تقريره، ومدير يعيد البيانات إلى نسخة سابقة عند الحاجة.</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567"/>
            <w:shd w:val="clear" w:color="auto" w:fill="10324F"/>
          </w:tcPr>
          <w:p>
            <w:pPr>
              <w:bidi/>
              <w:spacing w:after="60" w:before="60" w:line="288" w:lineRule="auto"/>
              <w:jc w:val="center"/>
            </w:pPr>
            <w:r/>
            <w:r>
              <w:rPr>
                <w:rFonts w:ascii="Arial" w:hAnsi="Arial" w:cs="Arial"/>
                <w:b/>
                <w:color w:val="FFFFFF"/>
                <w:sz w:val="18"/>
                <w:szCs w:val="18"/>
                <w:bCs/>
              </w:rPr>
              <w:t>#</w:t>
            </w:r>
          </w:p>
        </w:tc>
        <w:tc>
          <w:tcPr>
            <w:tcW w:type="dxa" w:w="4309"/>
            <w:shd w:val="clear" w:color="auto" w:fill="10324F"/>
          </w:tcPr>
          <w:p>
            <w:pPr>
              <w:bidi/>
              <w:spacing w:after="60" w:before="60" w:line="288" w:lineRule="auto"/>
              <w:jc w:val="center"/>
            </w:pPr>
            <w:r/>
            <w:r>
              <w:rPr>
                <w:rFonts w:ascii="Arial" w:hAnsi="Arial" w:cs="Arial"/>
                <w:b/>
                <w:color w:val="FFFFFF"/>
                <w:sz w:val="18"/>
                <w:szCs w:val="18"/>
                <w:bCs/>
              </w:rPr>
              <w:t>معيار القبول</w:t>
            </w:r>
          </w:p>
        </w:tc>
        <w:tc>
          <w:tcPr>
            <w:tcW w:type="dxa" w:w="4422"/>
            <w:shd w:val="clear" w:color="auto" w:fill="10324F"/>
          </w:tcPr>
          <w:p>
            <w:pPr>
              <w:bidi/>
              <w:spacing w:after="60" w:before="60" w:line="288" w:lineRule="auto"/>
              <w:jc w:val="center"/>
            </w:pPr>
            <w:r/>
            <w:r>
              <w:rPr>
                <w:rFonts w:ascii="Arial" w:hAnsi="Arial" w:cs="Arial"/>
                <w:b/>
                <w:color w:val="FFFFFF"/>
                <w:sz w:val="18"/>
                <w:szCs w:val="18"/>
                <w:bCs/>
              </w:rPr>
              <w:t>كيف يُختبر</w:t>
            </w:r>
          </w:p>
        </w:tc>
      </w:tr>
      <w:tr>
        <w:tc>
          <w:tcPr>
            <w:tcW w:type="dxa" w:w="567"/>
          </w:tcPr>
          <w:p>
            <w:pPr>
              <w:bidi/>
              <w:spacing w:after="40" w:before="40" w:line="288" w:lineRule="auto"/>
              <w:jc w:val="center"/>
            </w:pPr>
            <w:r/>
            <w:r>
              <w:rPr>
                <w:rFonts w:ascii="Arial" w:hAnsi="Arial" w:cs="Arial"/>
                <w:b/>
                <w:color w:val="10324F"/>
                <w:sz w:val="18"/>
                <w:szCs w:val="18"/>
                <w:bCs/>
              </w:rPr>
              <w:t>1</w:t>
            </w:r>
          </w:p>
        </w:tc>
        <w:tc>
          <w:tcPr>
            <w:tcW w:type="dxa" w:w="4309"/>
          </w:tcPr>
          <w:p>
            <w:pPr>
              <w:bidi/>
              <w:spacing w:after="40" w:before="40" w:line="288" w:lineRule="auto"/>
              <w:jc w:val="right"/>
            </w:pPr>
            <w:r/>
            <w:r>
              <w:rPr>
                <w:rFonts w:ascii="Arial" w:hAnsi="Arial" w:cs="Arial"/>
                <w:b w:val="0"/>
                <w:color w:val="22262B"/>
                <w:sz w:val="18"/>
                <w:szCs w:val="18"/>
              </w:rPr>
              <w:t>إضافة درس ونشره من لوحة الإدارة دون تعديل الشيفرة</w:t>
            </w:r>
          </w:p>
        </w:tc>
        <w:tc>
          <w:tcPr>
            <w:tcW w:type="dxa" w:w="4422"/>
          </w:tcPr>
          <w:p>
            <w:pPr>
              <w:bidi/>
              <w:spacing w:after="40" w:before="40" w:line="288" w:lineRule="auto"/>
              <w:jc w:val="right"/>
            </w:pPr>
            <w:r/>
            <w:r>
              <w:rPr>
                <w:rFonts w:ascii="Arial" w:hAnsi="Arial" w:cs="Arial"/>
                <w:b w:val="0"/>
                <w:color w:val="22262B"/>
                <w:sz w:val="18"/>
                <w:szCs w:val="18"/>
              </w:rPr>
              <w:t>تنفيذ يدوي كامل من حساب مشرف</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2</w:t>
            </w:r>
          </w:p>
        </w:tc>
        <w:tc>
          <w:tcPr>
            <w:tcW w:type="dxa" w:w="4309"/>
            <w:shd w:val="clear" w:color="auto" w:fill="F3F6FA"/>
          </w:tcPr>
          <w:p>
            <w:pPr>
              <w:bidi/>
              <w:spacing w:after="40" w:before="40" w:line="288" w:lineRule="auto"/>
              <w:jc w:val="right"/>
            </w:pPr>
            <w:r/>
            <w:r>
              <w:rPr>
                <w:rFonts w:ascii="Arial" w:hAnsi="Arial" w:cs="Arial"/>
                <w:b w:val="0"/>
                <w:color w:val="22262B"/>
                <w:sz w:val="18"/>
                <w:szCs w:val="18"/>
              </w:rPr>
              <w:t>ظهور الدرس المنشور للطفل في مستواه فقط</w:t>
            </w:r>
          </w:p>
        </w:tc>
        <w:tc>
          <w:tcPr>
            <w:tcW w:type="dxa" w:w="4422"/>
            <w:shd w:val="clear" w:color="auto" w:fill="F3F6FA"/>
          </w:tcPr>
          <w:p>
            <w:pPr>
              <w:bidi/>
              <w:spacing w:after="40" w:before="40" w:line="288" w:lineRule="auto"/>
              <w:jc w:val="right"/>
            </w:pPr>
            <w:r/>
            <w:r>
              <w:rPr>
                <w:rFonts w:ascii="Arial" w:hAnsi="Arial" w:cs="Arial"/>
                <w:b w:val="0"/>
                <w:color w:val="22262B"/>
                <w:sz w:val="18"/>
                <w:szCs w:val="18"/>
              </w:rPr>
              <w:t>مقارنة حسابين لطفلين في صفين مختلفين</w:t>
            </w:r>
          </w:p>
        </w:tc>
      </w:tr>
      <w:tr>
        <w:tc>
          <w:tcPr>
            <w:tcW w:type="dxa" w:w="567"/>
          </w:tcPr>
          <w:p>
            <w:pPr>
              <w:bidi/>
              <w:spacing w:after="40" w:before="40" w:line="288" w:lineRule="auto"/>
              <w:jc w:val="center"/>
            </w:pPr>
            <w:r/>
            <w:r>
              <w:rPr>
                <w:rFonts w:ascii="Arial" w:hAnsi="Arial" w:cs="Arial"/>
                <w:b/>
                <w:color w:val="10324F"/>
                <w:sz w:val="18"/>
                <w:szCs w:val="18"/>
                <w:bCs/>
              </w:rPr>
              <w:t>3</w:t>
            </w:r>
          </w:p>
        </w:tc>
        <w:tc>
          <w:tcPr>
            <w:tcW w:type="dxa" w:w="4309"/>
          </w:tcPr>
          <w:p>
            <w:pPr>
              <w:bidi/>
              <w:spacing w:after="40" w:before="40" w:line="288" w:lineRule="auto"/>
              <w:jc w:val="right"/>
            </w:pPr>
            <w:r/>
            <w:r>
              <w:rPr>
                <w:rFonts w:ascii="Arial" w:hAnsi="Arial" w:cs="Arial"/>
                <w:b w:val="0"/>
                <w:color w:val="22262B"/>
                <w:sz w:val="18"/>
                <w:szCs w:val="18"/>
              </w:rPr>
              <w:t>اختبار كامل مع حفظ كل محاولة وإجاباتها</w:t>
            </w:r>
          </w:p>
        </w:tc>
        <w:tc>
          <w:tcPr>
            <w:tcW w:type="dxa" w:w="4422"/>
          </w:tcPr>
          <w:p>
            <w:pPr>
              <w:bidi/>
              <w:spacing w:after="40" w:before="40" w:line="288" w:lineRule="auto"/>
              <w:jc w:val="right"/>
            </w:pPr>
            <w:r/>
            <w:r>
              <w:rPr>
                <w:rFonts w:ascii="Arial" w:hAnsi="Arial" w:cs="Arial"/>
                <w:b w:val="0"/>
                <w:color w:val="22262B"/>
                <w:sz w:val="18"/>
                <w:szCs w:val="18"/>
              </w:rPr>
              <w:t>محاولتان متتاليتان والتحقق من بقاء الأولى</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4</w:t>
            </w:r>
          </w:p>
        </w:tc>
        <w:tc>
          <w:tcPr>
            <w:tcW w:type="dxa" w:w="4309"/>
            <w:shd w:val="clear" w:color="auto" w:fill="F3F6FA"/>
          </w:tcPr>
          <w:p>
            <w:pPr>
              <w:bidi/>
              <w:spacing w:after="40" w:before="40" w:line="288" w:lineRule="auto"/>
              <w:jc w:val="right"/>
            </w:pPr>
            <w:r/>
            <w:r>
              <w:rPr>
                <w:rFonts w:ascii="Arial" w:hAnsi="Arial" w:cs="Arial"/>
                <w:b w:val="0"/>
                <w:color w:val="22262B"/>
                <w:sz w:val="18"/>
                <w:szCs w:val="18"/>
              </w:rPr>
              <w:t>احتُساب النقاط والشارات وفق القواعد المحددة</w:t>
            </w:r>
          </w:p>
        </w:tc>
        <w:tc>
          <w:tcPr>
            <w:tcW w:type="dxa" w:w="4422"/>
            <w:shd w:val="clear" w:color="auto" w:fill="F3F6FA"/>
          </w:tcPr>
          <w:p>
            <w:pPr>
              <w:bidi/>
              <w:spacing w:after="40" w:before="40" w:line="288" w:lineRule="auto"/>
              <w:jc w:val="right"/>
            </w:pPr>
            <w:r/>
            <w:r>
              <w:rPr>
                <w:rFonts w:ascii="Arial" w:hAnsi="Arial" w:cs="Arial"/>
                <w:b w:val="0"/>
                <w:color w:val="22262B"/>
                <w:sz w:val="18"/>
                <w:szCs w:val="18"/>
              </w:rPr>
              <w:t>مقارنة النقاط المتوقعة بالمسجَّلة</w:t>
            </w:r>
          </w:p>
        </w:tc>
      </w:tr>
      <w:tr>
        <w:tc>
          <w:tcPr>
            <w:tcW w:type="dxa" w:w="567"/>
          </w:tcPr>
          <w:p>
            <w:pPr>
              <w:bidi/>
              <w:spacing w:after="40" w:before="40" w:line="288" w:lineRule="auto"/>
              <w:jc w:val="center"/>
            </w:pPr>
            <w:r/>
            <w:r>
              <w:rPr>
                <w:rFonts w:ascii="Arial" w:hAnsi="Arial" w:cs="Arial"/>
                <w:b/>
                <w:color w:val="10324F"/>
                <w:sz w:val="18"/>
                <w:szCs w:val="18"/>
                <w:bCs/>
              </w:rPr>
              <w:t>5</w:t>
            </w:r>
          </w:p>
        </w:tc>
        <w:tc>
          <w:tcPr>
            <w:tcW w:type="dxa" w:w="4309"/>
          </w:tcPr>
          <w:p>
            <w:pPr>
              <w:bidi/>
              <w:spacing w:after="40" w:before="40" w:line="288" w:lineRule="auto"/>
              <w:jc w:val="right"/>
            </w:pPr>
            <w:r/>
            <w:r>
              <w:rPr>
                <w:rFonts w:ascii="Arial" w:hAnsi="Arial" w:cs="Arial"/>
                <w:b w:val="0"/>
                <w:color w:val="22262B"/>
                <w:sz w:val="18"/>
                <w:szCs w:val="18"/>
              </w:rPr>
              <w:t>تقرير ولي أمر مطابق للسجلات الفعلية</w:t>
            </w:r>
          </w:p>
        </w:tc>
        <w:tc>
          <w:tcPr>
            <w:tcW w:type="dxa" w:w="4422"/>
          </w:tcPr>
          <w:p>
            <w:pPr>
              <w:bidi/>
              <w:spacing w:after="40" w:before="40" w:line="288" w:lineRule="auto"/>
              <w:jc w:val="right"/>
            </w:pPr>
            <w:r/>
            <w:r>
              <w:rPr>
                <w:rFonts w:ascii="Arial" w:hAnsi="Arial" w:cs="Arial"/>
                <w:b w:val="0"/>
                <w:color w:val="22262B"/>
                <w:sz w:val="18"/>
                <w:szCs w:val="18"/>
              </w:rPr>
              <w:t>مقارنة أعداد الدروس والدرجات مع قاعدة البيانات</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6</w:t>
            </w:r>
          </w:p>
        </w:tc>
        <w:tc>
          <w:tcPr>
            <w:tcW w:type="dxa" w:w="4309"/>
            <w:shd w:val="clear" w:color="auto" w:fill="F3F6FA"/>
          </w:tcPr>
          <w:p>
            <w:pPr>
              <w:bidi/>
              <w:spacing w:after="40" w:before="40" w:line="288" w:lineRule="auto"/>
              <w:jc w:val="right"/>
            </w:pPr>
            <w:r/>
            <w:r>
              <w:rPr>
                <w:rFonts w:ascii="Arial" w:hAnsi="Arial" w:cs="Arial"/>
                <w:b w:val="0"/>
                <w:color w:val="22262B"/>
                <w:sz w:val="18"/>
                <w:szCs w:val="18"/>
              </w:rPr>
              <w:t>منع ولي أمر من رؤية طفل غير تابع له</w:t>
            </w:r>
          </w:p>
        </w:tc>
        <w:tc>
          <w:tcPr>
            <w:tcW w:type="dxa" w:w="4422"/>
            <w:shd w:val="clear" w:color="auto" w:fill="F3F6FA"/>
          </w:tcPr>
          <w:p>
            <w:pPr>
              <w:bidi/>
              <w:spacing w:after="40" w:before="40" w:line="288" w:lineRule="auto"/>
              <w:jc w:val="right"/>
            </w:pPr>
            <w:r/>
            <w:r>
              <w:rPr>
                <w:rFonts w:ascii="Arial" w:hAnsi="Arial" w:cs="Arial"/>
                <w:b w:val="0"/>
                <w:color w:val="22262B"/>
                <w:sz w:val="18"/>
                <w:szCs w:val="18"/>
              </w:rPr>
              <w:t>محاولة وصول مباشرة إلى رابط طفل آخر</w:t>
            </w:r>
          </w:p>
        </w:tc>
      </w:tr>
      <w:tr>
        <w:tc>
          <w:tcPr>
            <w:tcW w:type="dxa" w:w="567"/>
          </w:tcPr>
          <w:p>
            <w:pPr>
              <w:bidi/>
              <w:spacing w:after="40" w:before="40" w:line="288" w:lineRule="auto"/>
              <w:jc w:val="center"/>
            </w:pPr>
            <w:r/>
            <w:r>
              <w:rPr>
                <w:rFonts w:ascii="Arial" w:hAnsi="Arial" w:cs="Arial"/>
                <w:b/>
                <w:color w:val="10324F"/>
                <w:sz w:val="18"/>
                <w:szCs w:val="18"/>
                <w:bCs/>
              </w:rPr>
              <w:t>7</w:t>
            </w:r>
          </w:p>
        </w:tc>
        <w:tc>
          <w:tcPr>
            <w:tcW w:type="dxa" w:w="4309"/>
          </w:tcPr>
          <w:p>
            <w:pPr>
              <w:bidi/>
              <w:spacing w:after="40" w:before="40" w:line="288" w:lineRule="auto"/>
              <w:jc w:val="right"/>
            </w:pPr>
            <w:r/>
            <w:r>
              <w:rPr>
                <w:rFonts w:ascii="Arial" w:hAnsi="Arial" w:cs="Arial"/>
                <w:b w:val="0"/>
                <w:color w:val="22262B"/>
                <w:sz w:val="18"/>
                <w:szCs w:val="18"/>
              </w:rPr>
              <w:t>عمل الشاشات الأساسية على هاتف بشاشة صغيرة</w:t>
            </w:r>
          </w:p>
        </w:tc>
        <w:tc>
          <w:tcPr>
            <w:tcW w:type="dxa" w:w="4422"/>
          </w:tcPr>
          <w:p>
            <w:pPr>
              <w:bidi/>
              <w:spacing w:after="40" w:before="40" w:line="288" w:lineRule="auto"/>
              <w:jc w:val="right"/>
            </w:pPr>
            <w:r/>
            <w:r>
              <w:rPr>
                <w:rFonts w:ascii="Arial" w:hAnsi="Arial" w:cs="Arial"/>
                <w:b w:val="0"/>
                <w:color w:val="22262B"/>
                <w:sz w:val="18"/>
                <w:szCs w:val="18"/>
              </w:rPr>
              <w:t>اختبار على 360 بكسل وعلى جهاز لوحي</w:t>
            </w:r>
          </w:p>
        </w:tc>
      </w:tr>
      <w:tr>
        <w:tc>
          <w:tcPr>
            <w:tcW w:type="dxa" w:w="567"/>
            <w:shd w:val="clear" w:color="auto" w:fill="F3F6FA"/>
          </w:tcPr>
          <w:p>
            <w:pPr>
              <w:bidi/>
              <w:spacing w:after="40" w:before="40" w:line="288" w:lineRule="auto"/>
              <w:jc w:val="center"/>
            </w:pPr>
            <w:r/>
            <w:r>
              <w:rPr>
                <w:rFonts w:ascii="Arial" w:hAnsi="Arial" w:cs="Arial"/>
                <w:b/>
                <w:color w:val="10324F"/>
                <w:sz w:val="18"/>
                <w:szCs w:val="18"/>
                <w:bCs/>
              </w:rPr>
              <w:t>8</w:t>
            </w:r>
          </w:p>
        </w:tc>
        <w:tc>
          <w:tcPr>
            <w:tcW w:type="dxa" w:w="4309"/>
            <w:shd w:val="clear" w:color="auto" w:fill="F3F6FA"/>
          </w:tcPr>
          <w:p>
            <w:pPr>
              <w:bidi/>
              <w:spacing w:after="40" w:before="40" w:line="288" w:lineRule="auto"/>
              <w:jc w:val="right"/>
            </w:pPr>
            <w:r/>
            <w:r>
              <w:rPr>
                <w:rFonts w:ascii="Arial" w:hAnsi="Arial" w:cs="Arial"/>
                <w:b w:val="0"/>
                <w:color w:val="22262B"/>
                <w:sz w:val="18"/>
                <w:szCs w:val="18"/>
              </w:rPr>
              <w:t>استعادة نسخة احتياطية بنجاح</w:t>
            </w:r>
          </w:p>
        </w:tc>
        <w:tc>
          <w:tcPr>
            <w:tcW w:type="dxa" w:w="4422"/>
            <w:shd w:val="clear" w:color="auto" w:fill="F3F6FA"/>
          </w:tcPr>
          <w:p>
            <w:pPr>
              <w:bidi/>
              <w:spacing w:after="40" w:before="40" w:line="288" w:lineRule="auto"/>
              <w:jc w:val="right"/>
            </w:pPr>
            <w:r/>
            <w:r>
              <w:rPr>
                <w:rFonts w:ascii="Arial" w:hAnsi="Arial" w:cs="Arial"/>
                <w:b w:val="0"/>
                <w:color w:val="22262B"/>
                <w:sz w:val="18"/>
                <w:szCs w:val="18"/>
              </w:rPr>
              <w:t>استعادة على بيئة اختبار ومقارنة الأعداد والمجاميع</w:t>
            </w:r>
          </w:p>
        </w:tc>
      </w:tr>
      <w:tr>
        <w:tc>
          <w:tcPr>
            <w:tcW w:type="dxa" w:w="567"/>
          </w:tcPr>
          <w:p>
            <w:pPr>
              <w:bidi/>
              <w:spacing w:after="40" w:before="40" w:line="288" w:lineRule="auto"/>
              <w:jc w:val="center"/>
            </w:pPr>
            <w:r/>
            <w:r>
              <w:rPr>
                <w:rFonts w:ascii="Arial" w:hAnsi="Arial" w:cs="Arial"/>
                <w:b/>
                <w:color w:val="10324F"/>
                <w:sz w:val="18"/>
                <w:szCs w:val="18"/>
                <w:bCs/>
              </w:rPr>
              <w:t>9</w:t>
            </w:r>
          </w:p>
        </w:tc>
        <w:tc>
          <w:tcPr>
            <w:tcW w:type="dxa" w:w="4309"/>
          </w:tcPr>
          <w:p>
            <w:pPr>
              <w:bidi/>
              <w:spacing w:after="40" w:before="40" w:line="288" w:lineRule="auto"/>
              <w:jc w:val="right"/>
            </w:pPr>
            <w:r/>
            <w:r>
              <w:rPr>
                <w:rFonts w:ascii="Arial" w:hAnsi="Arial" w:cs="Arial"/>
                <w:b w:val="0"/>
                <w:color w:val="22262B"/>
                <w:sz w:val="18"/>
                <w:szCs w:val="18"/>
              </w:rPr>
              <w:t>خلو سجل التعديلات من فجوات في الإجراءات الحساسة</w:t>
            </w:r>
          </w:p>
        </w:tc>
        <w:tc>
          <w:tcPr>
            <w:tcW w:type="dxa" w:w="4422"/>
          </w:tcPr>
          <w:p>
            <w:pPr>
              <w:bidi/>
              <w:spacing w:after="40" w:before="40" w:line="288" w:lineRule="auto"/>
              <w:jc w:val="right"/>
            </w:pPr>
            <w:r/>
            <w:r>
              <w:rPr>
                <w:rFonts w:ascii="Arial" w:hAnsi="Arial" w:cs="Arial"/>
                <w:b w:val="0"/>
                <w:color w:val="22262B"/>
                <w:sz w:val="18"/>
                <w:szCs w:val="18"/>
              </w:rPr>
              <w:t>مراجعة عيّنة من عمليات النشر والتعديل</w:t>
            </w:r>
          </w:p>
        </w:tc>
      </w:tr>
    </w:tbl>
    <w:p>
      <w:pPr>
        <w:bidi/>
        <w:spacing w:after="40" w:before="0" w:line="240" w:lineRule="auto"/>
        <w:jc w:val="both"/>
      </w:pPr>
    </w:p>
    <w:p>
      <w:pPr>
        <w:pStyle w:val="Heading2"/>
        <w:keepNext/>
        <w:bidi/>
        <w:spacing w:before="260" w:after="100" w:line="300" w:lineRule="auto"/>
        <w:jc w:val="right"/>
      </w:pPr>
      <w:r>
        <w:rPr>
          <w:rFonts w:ascii="Arial" w:hAnsi="Arial" w:cs="Arial"/>
          <w:b/>
          <w:color w:val="10324F"/>
          <w:sz w:val="26"/>
          <w:szCs w:val="26"/>
          <w:bCs/>
        </w:rPr>
        <w:t>13.1 المخرجات التي يمكن البدء بها فورًا</w:t>
      </w:r>
    </w:p>
    <w:p>
      <w:pPr>
        <w:bidi/>
        <w:spacing w:after="140" w:before="0" w:line="348" w:lineRule="auto"/>
        <w:jc w:val="both"/>
      </w:pPr>
      <w:r>
        <w:rPr>
          <w:rFonts w:ascii="Arial" w:hAnsi="Arial" w:cs="Arial"/>
          <w:b w:val="0"/>
          <w:color w:val="22262B"/>
          <w:sz w:val="22"/>
          <w:szCs w:val="22"/>
        </w:rPr>
        <w:t>هذه الوثيقة هي المخرج الأول. المخرجات الثلاثة التالية يمكن تنفيذها بالتوازي أو بالتتابع بحسب الأولوية، وكل منها قابل للتسليم مستقلًا.</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1871"/>
            <w:shd w:val="clear" w:color="auto" w:fill="10324F"/>
          </w:tcPr>
          <w:p>
            <w:pPr>
              <w:bidi/>
              <w:spacing w:after="60" w:before="60" w:line="288" w:lineRule="auto"/>
              <w:jc w:val="center"/>
            </w:pPr>
            <w:r/>
            <w:r>
              <w:rPr>
                <w:rFonts w:ascii="Arial" w:hAnsi="Arial" w:cs="Arial"/>
                <w:b/>
                <w:color w:val="FFFFFF"/>
                <w:sz w:val="18"/>
                <w:szCs w:val="18"/>
                <w:bCs/>
              </w:rPr>
              <w:t>المخرج</w:t>
            </w:r>
          </w:p>
        </w:tc>
        <w:tc>
          <w:tcPr>
            <w:tcW w:type="dxa" w:w="3969"/>
            <w:shd w:val="clear" w:color="auto" w:fill="10324F"/>
          </w:tcPr>
          <w:p>
            <w:pPr>
              <w:bidi/>
              <w:spacing w:after="60" w:before="60" w:line="288" w:lineRule="auto"/>
              <w:jc w:val="center"/>
            </w:pPr>
            <w:r/>
            <w:r>
              <w:rPr>
                <w:rFonts w:ascii="Arial" w:hAnsi="Arial" w:cs="Arial"/>
                <w:b/>
                <w:color w:val="FFFFFF"/>
                <w:sz w:val="18"/>
                <w:szCs w:val="18"/>
                <w:bCs/>
              </w:rPr>
              <w:t>ما يحتويه</w:t>
            </w:r>
          </w:p>
        </w:tc>
        <w:tc>
          <w:tcPr>
            <w:tcW w:type="dxa" w:w="3458"/>
            <w:shd w:val="clear" w:color="auto" w:fill="10324F"/>
          </w:tcPr>
          <w:p>
            <w:pPr>
              <w:bidi/>
              <w:spacing w:after="60" w:before="60" w:line="288" w:lineRule="auto"/>
              <w:jc w:val="center"/>
            </w:pPr>
            <w:r/>
            <w:r>
              <w:rPr>
                <w:rFonts w:ascii="Arial" w:hAnsi="Arial" w:cs="Arial"/>
                <w:b/>
                <w:color w:val="FFFFFF"/>
                <w:sz w:val="18"/>
                <w:szCs w:val="18"/>
                <w:bCs/>
              </w:rPr>
              <w:t>الاستخدام</w:t>
            </w:r>
          </w:p>
        </w:tc>
      </w:tr>
      <w:tr>
        <w:tc>
          <w:tcPr>
            <w:tcW w:type="dxa" w:w="1871"/>
          </w:tcPr>
          <w:p>
            <w:pPr>
              <w:bidi/>
              <w:spacing w:after="40" w:before="40" w:line="288" w:lineRule="auto"/>
              <w:jc w:val="right"/>
            </w:pPr>
            <w:r/>
            <w:r>
              <w:rPr>
                <w:rFonts w:ascii="Arial" w:hAnsi="Arial" w:cs="Arial"/>
                <w:b/>
                <w:color w:val="10324F"/>
                <w:sz w:val="18"/>
                <w:szCs w:val="18"/>
                <w:bCs/>
              </w:rPr>
              <w:t>وثيقة المواصفات</w:t>
            </w:r>
          </w:p>
        </w:tc>
        <w:tc>
          <w:tcPr>
            <w:tcW w:type="dxa" w:w="3969"/>
          </w:tcPr>
          <w:p>
            <w:pPr>
              <w:bidi/>
              <w:spacing w:after="40" w:before="40" w:line="288" w:lineRule="auto"/>
              <w:jc w:val="right"/>
            </w:pPr>
            <w:r/>
            <w:r>
              <w:rPr>
                <w:rFonts w:ascii="Arial" w:hAnsi="Arial" w:cs="Arial"/>
                <w:b w:val="0"/>
                <w:color w:val="22262B"/>
                <w:sz w:val="18"/>
                <w:szCs w:val="18"/>
              </w:rPr>
              <w:t>هذه الوثيقة: النطاق، البيانات، الصلاحيات، الشاشات، الخطة</w:t>
            </w:r>
          </w:p>
        </w:tc>
        <w:tc>
          <w:tcPr>
            <w:tcW w:type="dxa" w:w="3458"/>
          </w:tcPr>
          <w:p>
            <w:pPr>
              <w:bidi/>
              <w:spacing w:after="40" w:before="40" w:line="288" w:lineRule="auto"/>
              <w:jc w:val="right"/>
            </w:pPr>
            <w:r/>
            <w:r>
              <w:rPr>
                <w:rFonts w:ascii="Arial" w:hAnsi="Arial" w:cs="Arial"/>
                <w:b w:val="0"/>
                <w:color w:val="22262B"/>
                <w:sz w:val="18"/>
                <w:szCs w:val="18"/>
              </w:rPr>
              <w:t>مرجع الاعتماد والتسليم للفريق</w:t>
            </w:r>
          </w:p>
        </w:tc>
      </w:tr>
      <w:tr>
        <w:tc>
          <w:tcPr>
            <w:tcW w:type="dxa" w:w="1871"/>
            <w:shd w:val="clear" w:color="auto" w:fill="F3F6FA"/>
          </w:tcPr>
          <w:p>
            <w:pPr>
              <w:bidi/>
              <w:spacing w:after="40" w:before="40" w:line="288" w:lineRule="auto"/>
              <w:jc w:val="right"/>
            </w:pPr>
            <w:r/>
            <w:r>
              <w:rPr>
                <w:rFonts w:ascii="Arial" w:hAnsi="Arial" w:cs="Arial"/>
                <w:b/>
                <w:color w:val="10324F"/>
                <w:sz w:val="18"/>
                <w:szCs w:val="18"/>
                <w:bCs/>
              </w:rPr>
              <w:t>تصميم الواجهات</w:t>
            </w:r>
          </w:p>
        </w:tc>
        <w:tc>
          <w:tcPr>
            <w:tcW w:type="dxa" w:w="3969"/>
            <w:shd w:val="clear" w:color="auto" w:fill="F3F6FA"/>
          </w:tcPr>
          <w:p>
            <w:pPr>
              <w:bidi/>
              <w:spacing w:after="40" w:before="40" w:line="288" w:lineRule="auto"/>
              <w:jc w:val="right"/>
            </w:pPr>
            <w:r/>
            <w:r>
              <w:rPr>
                <w:rFonts w:ascii="Arial" w:hAnsi="Arial" w:cs="Arial"/>
                <w:b w:val="0"/>
                <w:color w:val="22262B"/>
                <w:sz w:val="18"/>
                <w:szCs w:val="18"/>
              </w:rPr>
              <w:t>شاشات تفاعلية من الرئيسية إلى لوحة الإدارة بنموذج بيانات تجريبي</w:t>
            </w:r>
          </w:p>
        </w:tc>
        <w:tc>
          <w:tcPr>
            <w:tcW w:type="dxa" w:w="3458"/>
            <w:shd w:val="clear" w:color="auto" w:fill="F3F6FA"/>
          </w:tcPr>
          <w:p>
            <w:pPr>
              <w:bidi/>
              <w:spacing w:after="40" w:before="40" w:line="288" w:lineRule="auto"/>
              <w:jc w:val="right"/>
            </w:pPr>
            <w:r/>
            <w:r>
              <w:rPr>
                <w:rFonts w:ascii="Arial" w:hAnsi="Arial" w:cs="Arial"/>
                <w:b w:val="0"/>
                <w:color w:val="22262B"/>
                <w:sz w:val="18"/>
                <w:szCs w:val="18"/>
              </w:rPr>
              <w:t>عرض على صاحب القرار واختبار التجربة قبل التطوير</w:t>
            </w:r>
          </w:p>
        </w:tc>
      </w:tr>
      <w:tr>
        <w:tc>
          <w:tcPr>
            <w:tcW w:type="dxa" w:w="1871"/>
          </w:tcPr>
          <w:p>
            <w:pPr>
              <w:bidi/>
              <w:spacing w:after="40" w:before="40" w:line="288" w:lineRule="auto"/>
              <w:jc w:val="right"/>
            </w:pPr>
            <w:r/>
            <w:r>
              <w:rPr>
                <w:rFonts w:ascii="Arial" w:hAnsi="Arial" w:cs="Arial"/>
                <w:b/>
                <w:color w:val="10324F"/>
                <w:sz w:val="18"/>
                <w:szCs w:val="18"/>
                <w:bCs/>
              </w:rPr>
              <w:t>مشروع قابل للتشغيل</w:t>
            </w:r>
          </w:p>
        </w:tc>
        <w:tc>
          <w:tcPr>
            <w:tcW w:type="dxa" w:w="3969"/>
          </w:tcPr>
          <w:p>
            <w:pPr>
              <w:bidi/>
              <w:spacing w:after="40" w:before="40" w:line="288" w:lineRule="auto"/>
              <w:jc w:val="right"/>
            </w:pPr>
            <w:r/>
            <w:r>
              <w:rPr>
                <w:rFonts w:ascii="Arial" w:hAnsi="Arial" w:cs="Arial"/>
                <w:b w:val="0"/>
                <w:color w:val="22262B"/>
                <w:sz w:val="18"/>
                <w:szCs w:val="18"/>
              </w:rPr>
              <w:t>قاعدة بيانات + واجهات أساسية + لوحة إدارة ببيانات تجريبية</w:t>
            </w:r>
          </w:p>
        </w:tc>
        <w:tc>
          <w:tcPr>
            <w:tcW w:type="dxa" w:w="3458"/>
          </w:tcPr>
          <w:p>
            <w:pPr>
              <w:bidi/>
              <w:spacing w:after="40" w:before="40" w:line="288" w:lineRule="auto"/>
              <w:jc w:val="right"/>
            </w:pPr>
            <w:r/>
            <w:r>
              <w:rPr>
                <w:rFonts w:ascii="Arial" w:hAnsi="Arial" w:cs="Arial"/>
                <w:b w:val="0"/>
                <w:color w:val="22262B"/>
                <w:sz w:val="18"/>
                <w:szCs w:val="18"/>
              </w:rPr>
              <w:t>إثبات عملي للدورة الكاملة</w:t>
            </w:r>
          </w:p>
        </w:tc>
      </w:tr>
      <w:tr>
        <w:tc>
          <w:tcPr>
            <w:tcW w:type="dxa" w:w="1871"/>
            <w:shd w:val="clear" w:color="auto" w:fill="F3F6FA"/>
          </w:tcPr>
          <w:p>
            <w:pPr>
              <w:bidi/>
              <w:spacing w:after="40" w:before="40" w:line="288" w:lineRule="auto"/>
              <w:jc w:val="right"/>
            </w:pPr>
            <w:r/>
            <w:r>
              <w:rPr>
                <w:rFonts w:ascii="Arial" w:hAnsi="Arial" w:cs="Arial"/>
                <w:b/>
                <w:color w:val="10324F"/>
                <w:sz w:val="18"/>
                <w:szCs w:val="18"/>
                <w:bCs/>
              </w:rPr>
              <w:t>حزمة Drive</w:t>
            </w:r>
          </w:p>
        </w:tc>
        <w:tc>
          <w:tcPr>
            <w:tcW w:type="dxa" w:w="3969"/>
            <w:shd w:val="clear" w:color="auto" w:fill="F3F6FA"/>
          </w:tcPr>
          <w:p>
            <w:pPr>
              <w:bidi/>
              <w:spacing w:after="40" w:before="40" w:line="288" w:lineRule="auto"/>
              <w:jc w:val="right"/>
            </w:pPr>
            <w:r/>
            <w:r>
              <w:rPr>
                <w:rFonts w:ascii="Arial" w:hAnsi="Arial" w:cs="Arial"/>
                <w:b w:val="0"/>
                <w:color w:val="22262B"/>
                <w:sz w:val="18"/>
                <w:szCs w:val="18"/>
              </w:rPr>
              <w:t>المجلدات العشرة مع الوثيقة ومخطط البيانات وقوالب الاستيراد</w:t>
            </w:r>
          </w:p>
        </w:tc>
        <w:tc>
          <w:tcPr>
            <w:tcW w:type="dxa" w:w="3458"/>
            <w:shd w:val="clear" w:color="auto" w:fill="F3F6FA"/>
          </w:tcPr>
          <w:p>
            <w:pPr>
              <w:bidi/>
              <w:spacing w:after="40" w:before="40" w:line="288" w:lineRule="auto"/>
              <w:jc w:val="right"/>
            </w:pPr>
            <w:r/>
            <w:r>
              <w:rPr>
                <w:rFonts w:ascii="Arial" w:hAnsi="Arial" w:cs="Arial"/>
                <w:b w:val="0"/>
                <w:color w:val="22262B"/>
                <w:sz w:val="18"/>
                <w:szCs w:val="18"/>
              </w:rPr>
              <w:t>مرجع موحد للفريق والنسخ</w:t>
            </w:r>
          </w:p>
        </w:tc>
      </w:tr>
    </w:tbl>
    <w:p>
      <w:pPr>
        <w:bidi/>
        <w:spacing w:after="40" w:before="0" w:line="240" w:lineRule="auto"/>
        <w:jc w:val="both"/>
      </w:pPr>
    </w:p>
    <w:tbl>
      <w:tblPr>
        <w:tblW w:type="auto" w:w="0"/>
        <w:tblLayout w:type="fixed"/>
        <w:tblLook w:firstColumn="1" w:firstRow="1" w:lastColumn="0" w:lastRow="0" w:noHBand="0" w:noVBand="1" w:val="04A0"/>
        <w:tblBorders>
          <w:top w:val="single" w:sz="10" w:space="0" w:color="9C772E"/>
          <w:left w:val="single" w:sz="10" w:space="0" w:color="9C772E"/>
          <w:bottom w:val="single" w:sz="10" w:space="0" w:color="9C772E"/>
          <w:right w:val="single" w:sz="10" w:space="0" w:color="9C772E"/>
          <w:insideH w:val="single" w:sz="10" w:space="0" w:color="9C772E"/>
          <w:insideV w:val="single" w:sz="10" w:space="0" w:color="9C772E"/>
        </w:tblBorders>
        <w:bidiVisual/>
        <w:tblLayout w:type="fixed"/>
      </w:tblPr>
      <w:tblGrid>
        <w:gridCol w:w="9298"/>
      </w:tblGrid>
      <w:tr>
        <w:tc>
          <w:tcPr>
            <w:tcW w:type="dxa" w:w="9298"/>
            <w:shd w:val="clear" w:color="auto" w:fill="E9EEF5"/>
          </w:tcPr>
          <w:p>
            <w:pPr>
              <w:bidi/>
              <w:spacing w:before="80" w:after="80" w:line="324" w:lineRule="auto"/>
              <w:jc w:val="right"/>
            </w:pPr>
            <w:r/>
            <w:r>
              <w:rPr>
                <w:rFonts w:ascii="Arial" w:hAnsi="Arial" w:cs="Arial"/>
                <w:b/>
                <w:color w:val="9C772E"/>
                <w:sz w:val="20"/>
                <w:szCs w:val="20"/>
                <w:bCs/>
              </w:rPr>
              <w:t xml:space="preserve">الخطوة التالية الموصى بها:  </w:t>
            </w:r>
            <w:r>
              <w:rPr>
                <w:rFonts w:ascii="Arial" w:hAnsi="Arial" w:cs="Arial"/>
                <w:b w:val="0"/>
                <w:color w:val="22262B"/>
                <w:sz w:val="20"/>
                <w:szCs w:val="20"/>
              </w:rPr>
              <w:t>اعتماد النطاق والأرقام في القسم الأول، ثم البدء بالمرحلة الثانية (قاعدة البيانات ولوحة الإدارة) بالتوازي مع إعداد محتوى الصف السابع، لأن المحتوى هو المسار الأطول زمنيًا وليس البرمجة.</w:t>
            </w:r>
          </w:p>
        </w:tc>
      </w:tr>
    </w:tbl>
    <w:p>
      <w:pPr>
        <w:bidi/>
        <w:spacing w:after="40" w:before="0" w:line="240" w:lineRule="auto"/>
        <w:jc w:val="both"/>
      </w:pPr>
    </w:p>
    <w:p>
      <w:r>
        <w:br w:type="page"/>
      </w: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ملحق أ — خريطة المسارات والشاشات</w:t>
      </w:r>
    </w:p>
    <w:p>
      <w:pPr>
        <w:bidi/>
        <w:spacing w:after="140" w:before="0" w:line="348" w:lineRule="auto"/>
        <w:jc w:val="both"/>
      </w:pPr>
      <w:r>
        <w:rPr>
          <w:rFonts w:ascii="Arial" w:hAnsi="Arial" w:cs="Arial"/>
          <w:b w:val="0"/>
          <w:color w:val="22262B"/>
          <w:sz w:val="22"/>
          <w:szCs w:val="22"/>
        </w:rPr>
        <w:t>المسارات مقترحة لتكون مقروءة ومستقرة، وتُستخدم في التوجيه وفي اختبار الصلاحيات.</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3175"/>
            <w:shd w:val="clear" w:color="auto" w:fill="10324F"/>
          </w:tcPr>
          <w:p>
            <w:pPr>
              <w:bidi/>
              <w:spacing w:after="60" w:before="60" w:line="288" w:lineRule="auto"/>
              <w:jc w:val="center"/>
            </w:pPr>
            <w:r/>
            <w:r>
              <w:rPr>
                <w:rFonts w:ascii="Arial" w:hAnsi="Arial" w:cs="Arial"/>
                <w:b/>
                <w:color w:val="FFFFFF"/>
                <w:sz w:val="18"/>
                <w:szCs w:val="18"/>
                <w:bCs/>
              </w:rPr>
              <w:t>المسار</w:t>
            </w:r>
          </w:p>
        </w:tc>
        <w:tc>
          <w:tcPr>
            <w:tcW w:type="dxa" w:w="3742"/>
            <w:shd w:val="clear" w:color="auto" w:fill="10324F"/>
          </w:tcPr>
          <w:p>
            <w:pPr>
              <w:bidi/>
              <w:spacing w:after="60" w:before="60" w:line="288" w:lineRule="auto"/>
              <w:jc w:val="center"/>
            </w:pPr>
            <w:r/>
            <w:r>
              <w:rPr>
                <w:rFonts w:ascii="Arial" w:hAnsi="Arial" w:cs="Arial"/>
                <w:b/>
                <w:color w:val="FFFFFF"/>
                <w:sz w:val="18"/>
                <w:szCs w:val="18"/>
                <w:bCs/>
              </w:rPr>
              <w:t>الشاشة</w:t>
            </w:r>
          </w:p>
        </w:tc>
        <w:tc>
          <w:tcPr>
            <w:tcW w:type="dxa" w:w="2381"/>
            <w:shd w:val="clear" w:color="auto" w:fill="10324F"/>
          </w:tcPr>
          <w:p>
            <w:pPr>
              <w:bidi/>
              <w:spacing w:after="60" w:before="60" w:line="288" w:lineRule="auto"/>
              <w:jc w:val="center"/>
            </w:pPr>
            <w:r/>
            <w:r>
              <w:rPr>
                <w:rFonts w:ascii="Arial" w:hAnsi="Arial" w:cs="Arial"/>
                <w:b/>
                <w:color w:val="FFFFFF"/>
                <w:sz w:val="18"/>
                <w:szCs w:val="18"/>
                <w:bCs/>
              </w:rPr>
              <w:t>من يدخلها</w:t>
            </w:r>
          </w:p>
        </w:tc>
      </w:tr>
      <w:tr>
        <w:tc>
          <w:tcPr>
            <w:tcW w:type="dxa" w:w="3175"/>
          </w:tcPr>
          <w:p>
            <w:pPr>
              <w:bidi/>
              <w:spacing w:after="40" w:before="40" w:line="288" w:lineRule="auto"/>
              <w:jc w:val="right"/>
            </w:pPr>
            <w:r/>
            <w:r>
              <w:rPr>
                <w:rFonts w:ascii="Arial" w:hAnsi="Arial" w:cs="Arial"/>
                <w:b/>
                <w:color w:val="10324F"/>
                <w:sz w:val="18"/>
                <w:szCs w:val="18"/>
                <w:bCs/>
              </w:rPr>
              <w:t>/</w:t>
            </w:r>
          </w:p>
        </w:tc>
        <w:tc>
          <w:tcPr>
            <w:tcW w:type="dxa" w:w="3742"/>
          </w:tcPr>
          <w:p>
            <w:pPr>
              <w:bidi/>
              <w:spacing w:after="40" w:before="40" w:line="288" w:lineRule="auto"/>
              <w:jc w:val="right"/>
            </w:pPr>
            <w:r/>
            <w:r>
              <w:rPr>
                <w:rFonts w:ascii="Arial" w:hAnsi="Arial" w:cs="Arial"/>
                <w:b w:val="0"/>
                <w:color w:val="22262B"/>
                <w:sz w:val="18"/>
                <w:szCs w:val="18"/>
              </w:rPr>
              <w:t>الصفحة الرئيسية العامة</w:t>
            </w:r>
          </w:p>
        </w:tc>
        <w:tc>
          <w:tcPr>
            <w:tcW w:type="dxa" w:w="2381"/>
          </w:tcPr>
          <w:p>
            <w:pPr>
              <w:bidi/>
              <w:spacing w:after="40" w:before="40" w:line="288" w:lineRule="auto"/>
              <w:jc w:val="right"/>
            </w:pPr>
            <w:r/>
            <w:r>
              <w:rPr>
                <w:rFonts w:ascii="Arial" w:hAnsi="Arial" w:cs="Arial"/>
                <w:b w:val="0"/>
                <w:color w:val="22262B"/>
                <w:sz w:val="18"/>
                <w:szCs w:val="18"/>
              </w:rPr>
              <w:t>الجميع</w:t>
            </w:r>
          </w:p>
        </w:tc>
      </w:tr>
      <w:tr>
        <w:tc>
          <w:tcPr>
            <w:tcW w:type="dxa" w:w="3175"/>
            <w:shd w:val="clear" w:color="auto" w:fill="F3F6FA"/>
          </w:tcPr>
          <w:p>
            <w:pPr>
              <w:bidi/>
              <w:spacing w:after="40" w:before="40" w:line="288" w:lineRule="auto"/>
              <w:jc w:val="right"/>
            </w:pPr>
            <w:r/>
            <w:r>
              <w:rPr>
                <w:rFonts w:ascii="Arial" w:hAnsi="Arial" w:cs="Arial"/>
                <w:b/>
                <w:color w:val="10324F"/>
                <w:sz w:val="18"/>
                <w:szCs w:val="18"/>
                <w:bCs/>
              </w:rPr>
              <w:t>/login</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تسجيل الدخول واستعادة كلمة المرور</w:t>
            </w:r>
          </w:p>
        </w:tc>
        <w:tc>
          <w:tcPr>
            <w:tcW w:type="dxa" w:w="2381"/>
            <w:shd w:val="clear" w:color="auto" w:fill="F3F6FA"/>
          </w:tcPr>
          <w:p>
            <w:pPr>
              <w:bidi/>
              <w:spacing w:after="40" w:before="40" w:line="288" w:lineRule="auto"/>
              <w:jc w:val="right"/>
            </w:pPr>
            <w:r/>
            <w:r>
              <w:rPr>
                <w:rFonts w:ascii="Arial" w:hAnsi="Arial" w:cs="Arial"/>
                <w:b w:val="0"/>
                <w:color w:val="22262B"/>
                <w:sz w:val="18"/>
                <w:szCs w:val="18"/>
              </w:rPr>
              <w:t>الجميع</w:t>
            </w:r>
          </w:p>
        </w:tc>
      </w:tr>
      <w:tr>
        <w:tc>
          <w:tcPr>
            <w:tcW w:type="dxa" w:w="3175"/>
          </w:tcPr>
          <w:p>
            <w:pPr>
              <w:bidi/>
              <w:spacing w:after="40" w:before="40" w:line="288" w:lineRule="auto"/>
              <w:jc w:val="right"/>
            </w:pPr>
            <w:r/>
            <w:r>
              <w:rPr>
                <w:rFonts w:ascii="Arial" w:hAnsi="Arial" w:cs="Arial"/>
                <w:b/>
                <w:color w:val="10324F"/>
                <w:sz w:val="18"/>
                <w:szCs w:val="18"/>
                <w:bCs/>
              </w:rPr>
              <w:t>/parent</w:t>
            </w:r>
          </w:p>
        </w:tc>
        <w:tc>
          <w:tcPr>
            <w:tcW w:type="dxa" w:w="3742"/>
          </w:tcPr>
          <w:p>
            <w:pPr>
              <w:bidi/>
              <w:spacing w:after="40" w:before="40" w:line="288" w:lineRule="auto"/>
              <w:jc w:val="right"/>
            </w:pPr>
            <w:r/>
            <w:r>
              <w:rPr>
                <w:rFonts w:ascii="Arial" w:hAnsi="Arial" w:cs="Arial"/>
                <w:b w:val="0"/>
                <w:color w:val="22262B"/>
                <w:sz w:val="18"/>
                <w:szCs w:val="18"/>
              </w:rPr>
              <w:t>لوحة ولي الأمر</w:t>
            </w:r>
          </w:p>
        </w:tc>
        <w:tc>
          <w:tcPr>
            <w:tcW w:type="dxa" w:w="2381"/>
          </w:tcPr>
          <w:p>
            <w:pPr>
              <w:bidi/>
              <w:spacing w:after="40" w:before="40" w:line="288" w:lineRule="auto"/>
              <w:jc w:val="right"/>
            </w:pPr>
            <w:r/>
            <w:r>
              <w:rPr>
                <w:rFonts w:ascii="Arial" w:hAnsi="Arial" w:cs="Arial"/>
                <w:b w:val="0"/>
                <w:color w:val="22262B"/>
                <w:sz w:val="18"/>
                <w:szCs w:val="18"/>
              </w:rPr>
              <w:t>ولي الأمر</w:t>
            </w:r>
          </w:p>
        </w:tc>
      </w:tr>
      <w:tr>
        <w:tc>
          <w:tcPr>
            <w:tcW w:type="dxa" w:w="3175"/>
            <w:shd w:val="clear" w:color="auto" w:fill="F3F6FA"/>
          </w:tcPr>
          <w:p>
            <w:pPr>
              <w:bidi/>
              <w:spacing w:after="40" w:before="40" w:line="288" w:lineRule="auto"/>
              <w:jc w:val="right"/>
            </w:pPr>
            <w:r/>
            <w:r>
              <w:rPr>
                <w:rFonts w:ascii="Arial" w:hAnsi="Arial" w:cs="Arial"/>
                <w:b/>
                <w:color w:val="10324F"/>
                <w:sz w:val="18"/>
                <w:szCs w:val="18"/>
                <w:bCs/>
              </w:rPr>
              <w:t>/parent/children/new</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إنشاء ملف طفل</w:t>
            </w:r>
          </w:p>
        </w:tc>
        <w:tc>
          <w:tcPr>
            <w:tcW w:type="dxa" w:w="2381"/>
            <w:shd w:val="clear" w:color="auto" w:fill="F3F6FA"/>
          </w:tcPr>
          <w:p>
            <w:pPr>
              <w:bidi/>
              <w:spacing w:after="40" w:before="40" w:line="288" w:lineRule="auto"/>
              <w:jc w:val="right"/>
            </w:pPr>
            <w:r/>
            <w:r>
              <w:rPr>
                <w:rFonts w:ascii="Arial" w:hAnsi="Arial" w:cs="Arial"/>
                <w:b w:val="0"/>
                <w:color w:val="22262B"/>
                <w:sz w:val="18"/>
                <w:szCs w:val="18"/>
              </w:rPr>
              <w:t>ولي الأمر</w:t>
            </w:r>
          </w:p>
        </w:tc>
      </w:tr>
      <w:tr>
        <w:tc>
          <w:tcPr>
            <w:tcW w:type="dxa" w:w="3175"/>
          </w:tcPr>
          <w:p>
            <w:pPr>
              <w:bidi/>
              <w:spacing w:after="40" w:before="40" w:line="288" w:lineRule="auto"/>
              <w:jc w:val="right"/>
            </w:pPr>
            <w:r/>
            <w:r>
              <w:rPr>
                <w:rFonts w:ascii="Arial" w:hAnsi="Arial" w:cs="Arial"/>
                <w:b/>
                <w:color w:val="10324F"/>
                <w:sz w:val="18"/>
                <w:szCs w:val="18"/>
                <w:bCs/>
              </w:rPr>
              <w:t>/child/:id</w:t>
            </w:r>
          </w:p>
        </w:tc>
        <w:tc>
          <w:tcPr>
            <w:tcW w:type="dxa" w:w="3742"/>
          </w:tcPr>
          <w:p>
            <w:pPr>
              <w:bidi/>
              <w:spacing w:after="40" w:before="40" w:line="288" w:lineRule="auto"/>
              <w:jc w:val="right"/>
            </w:pPr>
            <w:r/>
            <w:r>
              <w:rPr>
                <w:rFonts w:ascii="Arial" w:hAnsi="Arial" w:cs="Arial"/>
                <w:b w:val="0"/>
                <w:color w:val="22262B"/>
                <w:sz w:val="18"/>
                <w:szCs w:val="18"/>
              </w:rPr>
              <w:t>لوحة الطفل</w:t>
            </w:r>
          </w:p>
        </w:tc>
        <w:tc>
          <w:tcPr>
            <w:tcW w:type="dxa" w:w="2381"/>
          </w:tcPr>
          <w:p>
            <w:pPr>
              <w:bidi/>
              <w:spacing w:after="40" w:before="40" w:line="288" w:lineRule="auto"/>
              <w:jc w:val="right"/>
            </w:pPr>
            <w:r/>
            <w:r>
              <w:rPr>
                <w:rFonts w:ascii="Arial" w:hAnsi="Arial" w:cs="Arial"/>
                <w:b w:val="0"/>
                <w:color w:val="22262B"/>
                <w:sz w:val="18"/>
                <w:szCs w:val="18"/>
              </w:rPr>
              <w:t>الطفل وولي أمره</w:t>
            </w:r>
          </w:p>
        </w:tc>
      </w:tr>
      <w:tr>
        <w:tc>
          <w:tcPr>
            <w:tcW w:type="dxa" w:w="3175"/>
            <w:shd w:val="clear" w:color="auto" w:fill="F3F6FA"/>
          </w:tcPr>
          <w:p>
            <w:pPr>
              <w:bidi/>
              <w:spacing w:after="40" w:before="40" w:line="288" w:lineRule="auto"/>
              <w:jc w:val="right"/>
            </w:pPr>
            <w:r/>
            <w:r>
              <w:rPr>
                <w:rFonts w:ascii="Arial" w:hAnsi="Arial" w:cs="Arial"/>
                <w:b/>
                <w:color w:val="10324F"/>
                <w:sz w:val="18"/>
                <w:szCs w:val="18"/>
                <w:bCs/>
              </w:rPr>
              <w:t>/child/:id/grade/:gradeId</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صفحة الصف</w:t>
            </w:r>
          </w:p>
        </w:tc>
        <w:tc>
          <w:tcPr>
            <w:tcW w:type="dxa" w:w="2381"/>
            <w:shd w:val="clear" w:color="auto" w:fill="F3F6FA"/>
          </w:tcPr>
          <w:p>
            <w:pPr>
              <w:bidi/>
              <w:spacing w:after="40" w:before="40" w:line="288" w:lineRule="auto"/>
              <w:jc w:val="right"/>
            </w:pPr>
            <w:r/>
            <w:r>
              <w:rPr>
                <w:rFonts w:ascii="Arial" w:hAnsi="Arial" w:cs="Arial"/>
                <w:b w:val="0"/>
                <w:color w:val="22262B"/>
                <w:sz w:val="18"/>
                <w:szCs w:val="18"/>
              </w:rPr>
              <w:t>الطفل وولي أمره</w:t>
            </w:r>
          </w:p>
        </w:tc>
      </w:tr>
      <w:tr>
        <w:tc>
          <w:tcPr>
            <w:tcW w:type="dxa" w:w="3175"/>
          </w:tcPr>
          <w:p>
            <w:pPr>
              <w:bidi/>
              <w:spacing w:after="40" w:before="40" w:line="288" w:lineRule="auto"/>
              <w:jc w:val="right"/>
            </w:pPr>
            <w:r/>
            <w:r>
              <w:rPr>
                <w:rFonts w:ascii="Arial" w:hAnsi="Arial" w:cs="Arial"/>
                <w:b/>
                <w:color w:val="10324F"/>
                <w:sz w:val="18"/>
                <w:szCs w:val="18"/>
                <w:bCs/>
              </w:rPr>
              <w:t>/child/:id/subject/:subjectId</w:t>
            </w:r>
          </w:p>
        </w:tc>
        <w:tc>
          <w:tcPr>
            <w:tcW w:type="dxa" w:w="3742"/>
          </w:tcPr>
          <w:p>
            <w:pPr>
              <w:bidi/>
              <w:spacing w:after="40" w:before="40" w:line="288" w:lineRule="auto"/>
              <w:jc w:val="right"/>
            </w:pPr>
            <w:r/>
            <w:r>
              <w:rPr>
                <w:rFonts w:ascii="Arial" w:hAnsi="Arial" w:cs="Arial"/>
                <w:b w:val="0"/>
                <w:color w:val="22262B"/>
                <w:sz w:val="18"/>
                <w:szCs w:val="18"/>
              </w:rPr>
              <w:t>صفحة المادة</w:t>
            </w:r>
          </w:p>
        </w:tc>
        <w:tc>
          <w:tcPr>
            <w:tcW w:type="dxa" w:w="2381"/>
          </w:tcPr>
          <w:p>
            <w:pPr>
              <w:bidi/>
              <w:spacing w:after="40" w:before="40" w:line="288" w:lineRule="auto"/>
              <w:jc w:val="right"/>
            </w:pPr>
            <w:r/>
            <w:r>
              <w:rPr>
                <w:rFonts w:ascii="Arial" w:hAnsi="Arial" w:cs="Arial"/>
                <w:b w:val="0"/>
                <w:color w:val="22262B"/>
                <w:sz w:val="18"/>
                <w:szCs w:val="18"/>
              </w:rPr>
              <w:t>الطفل وولي أمره</w:t>
            </w:r>
          </w:p>
        </w:tc>
      </w:tr>
      <w:tr>
        <w:tc>
          <w:tcPr>
            <w:tcW w:type="dxa" w:w="3175"/>
            <w:shd w:val="clear" w:color="auto" w:fill="F3F6FA"/>
          </w:tcPr>
          <w:p>
            <w:pPr>
              <w:bidi/>
              <w:spacing w:after="40" w:before="40" w:line="288" w:lineRule="auto"/>
              <w:jc w:val="right"/>
            </w:pPr>
            <w:r/>
            <w:r>
              <w:rPr>
                <w:rFonts w:ascii="Arial" w:hAnsi="Arial" w:cs="Arial"/>
                <w:b/>
                <w:color w:val="10324F"/>
                <w:sz w:val="18"/>
                <w:szCs w:val="18"/>
                <w:bCs/>
              </w:rPr>
              <w:t>/child/:id/lesson/:lessonId</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صفحة الدرس</w:t>
            </w:r>
          </w:p>
        </w:tc>
        <w:tc>
          <w:tcPr>
            <w:tcW w:type="dxa" w:w="2381"/>
            <w:shd w:val="clear" w:color="auto" w:fill="F3F6FA"/>
          </w:tcPr>
          <w:p>
            <w:pPr>
              <w:bidi/>
              <w:spacing w:after="40" w:before="40" w:line="288" w:lineRule="auto"/>
              <w:jc w:val="right"/>
            </w:pPr>
            <w:r/>
            <w:r>
              <w:rPr>
                <w:rFonts w:ascii="Arial" w:hAnsi="Arial" w:cs="Arial"/>
                <w:b w:val="0"/>
                <w:color w:val="22262B"/>
                <w:sz w:val="18"/>
                <w:szCs w:val="18"/>
              </w:rPr>
              <w:t>الطفل وولي أمره</w:t>
            </w:r>
          </w:p>
        </w:tc>
      </w:tr>
      <w:tr>
        <w:tc>
          <w:tcPr>
            <w:tcW w:type="dxa" w:w="3175"/>
          </w:tcPr>
          <w:p>
            <w:pPr>
              <w:bidi/>
              <w:spacing w:after="40" w:before="40" w:line="288" w:lineRule="auto"/>
              <w:jc w:val="right"/>
            </w:pPr>
            <w:r/>
            <w:r>
              <w:rPr>
                <w:rFonts w:ascii="Arial" w:hAnsi="Arial" w:cs="Arial"/>
                <w:b/>
                <w:color w:val="10324F"/>
                <w:sz w:val="18"/>
                <w:szCs w:val="18"/>
                <w:bCs/>
              </w:rPr>
              <w:t>/child/:id/game/:gameId</w:t>
            </w:r>
          </w:p>
        </w:tc>
        <w:tc>
          <w:tcPr>
            <w:tcW w:type="dxa" w:w="3742"/>
          </w:tcPr>
          <w:p>
            <w:pPr>
              <w:bidi/>
              <w:spacing w:after="40" w:before="40" w:line="288" w:lineRule="auto"/>
              <w:jc w:val="right"/>
            </w:pPr>
            <w:r/>
            <w:r>
              <w:rPr>
                <w:rFonts w:ascii="Arial" w:hAnsi="Arial" w:cs="Arial"/>
                <w:b w:val="0"/>
                <w:color w:val="22262B"/>
                <w:sz w:val="18"/>
                <w:szCs w:val="18"/>
              </w:rPr>
              <w:t>مشغل اللعبة</w:t>
            </w:r>
          </w:p>
        </w:tc>
        <w:tc>
          <w:tcPr>
            <w:tcW w:type="dxa" w:w="2381"/>
          </w:tcPr>
          <w:p>
            <w:pPr>
              <w:bidi/>
              <w:spacing w:after="40" w:before="40" w:line="288" w:lineRule="auto"/>
              <w:jc w:val="right"/>
            </w:pPr>
            <w:r/>
            <w:r>
              <w:rPr>
                <w:rFonts w:ascii="Arial" w:hAnsi="Arial" w:cs="Arial"/>
                <w:b w:val="0"/>
                <w:color w:val="22262B"/>
                <w:sz w:val="18"/>
                <w:szCs w:val="18"/>
              </w:rPr>
              <w:t>الطفل وولي أمره</w:t>
            </w:r>
          </w:p>
        </w:tc>
      </w:tr>
      <w:tr>
        <w:tc>
          <w:tcPr>
            <w:tcW w:type="dxa" w:w="3175"/>
            <w:shd w:val="clear" w:color="auto" w:fill="F3F6FA"/>
          </w:tcPr>
          <w:p>
            <w:pPr>
              <w:bidi/>
              <w:spacing w:after="40" w:before="40" w:line="288" w:lineRule="auto"/>
              <w:jc w:val="right"/>
            </w:pPr>
            <w:r/>
            <w:r>
              <w:rPr>
                <w:rFonts w:ascii="Arial" w:hAnsi="Arial" w:cs="Arial"/>
                <w:b/>
                <w:color w:val="10324F"/>
                <w:sz w:val="18"/>
                <w:szCs w:val="18"/>
                <w:bCs/>
              </w:rPr>
              <w:t>/child/:id/quiz/:quizId</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الاختبار التفاعلي</w:t>
            </w:r>
          </w:p>
        </w:tc>
        <w:tc>
          <w:tcPr>
            <w:tcW w:type="dxa" w:w="2381"/>
            <w:shd w:val="clear" w:color="auto" w:fill="F3F6FA"/>
          </w:tcPr>
          <w:p>
            <w:pPr>
              <w:bidi/>
              <w:spacing w:after="40" w:before="40" w:line="288" w:lineRule="auto"/>
              <w:jc w:val="right"/>
            </w:pPr>
            <w:r/>
            <w:r>
              <w:rPr>
                <w:rFonts w:ascii="Arial" w:hAnsi="Arial" w:cs="Arial"/>
                <w:b w:val="0"/>
                <w:color w:val="22262B"/>
                <w:sz w:val="18"/>
                <w:szCs w:val="18"/>
              </w:rPr>
              <w:t>الطفل وولي أمره</w:t>
            </w:r>
          </w:p>
        </w:tc>
      </w:tr>
      <w:tr>
        <w:tc>
          <w:tcPr>
            <w:tcW w:type="dxa" w:w="3175"/>
          </w:tcPr>
          <w:p>
            <w:pPr>
              <w:bidi/>
              <w:spacing w:after="40" w:before="40" w:line="288" w:lineRule="auto"/>
              <w:jc w:val="right"/>
            </w:pPr>
            <w:r/>
            <w:r>
              <w:rPr>
                <w:rFonts w:ascii="Arial" w:hAnsi="Arial" w:cs="Arial"/>
                <w:b/>
                <w:color w:val="10324F"/>
                <w:sz w:val="18"/>
                <w:szCs w:val="18"/>
                <w:bCs/>
              </w:rPr>
              <w:t>/library</w:t>
            </w:r>
          </w:p>
        </w:tc>
        <w:tc>
          <w:tcPr>
            <w:tcW w:type="dxa" w:w="3742"/>
          </w:tcPr>
          <w:p>
            <w:pPr>
              <w:bidi/>
              <w:spacing w:after="40" w:before="40" w:line="288" w:lineRule="auto"/>
              <w:jc w:val="right"/>
            </w:pPr>
            <w:r/>
            <w:r>
              <w:rPr>
                <w:rFonts w:ascii="Arial" w:hAnsi="Arial" w:cs="Arial"/>
                <w:b w:val="0"/>
                <w:color w:val="22262B"/>
                <w:sz w:val="18"/>
                <w:szCs w:val="18"/>
              </w:rPr>
              <w:t>المكتبة والقصص</w:t>
            </w:r>
          </w:p>
        </w:tc>
        <w:tc>
          <w:tcPr>
            <w:tcW w:type="dxa" w:w="2381"/>
          </w:tcPr>
          <w:p>
            <w:pPr>
              <w:bidi/>
              <w:spacing w:after="40" w:before="40" w:line="288" w:lineRule="auto"/>
              <w:jc w:val="right"/>
            </w:pPr>
            <w:r/>
            <w:r>
              <w:rPr>
                <w:rFonts w:ascii="Arial" w:hAnsi="Arial" w:cs="Arial"/>
                <w:b w:val="0"/>
                <w:color w:val="22262B"/>
                <w:sz w:val="18"/>
                <w:szCs w:val="18"/>
              </w:rPr>
              <w:t>الطفل</w:t>
            </w:r>
          </w:p>
        </w:tc>
      </w:tr>
      <w:tr>
        <w:tc>
          <w:tcPr>
            <w:tcW w:type="dxa" w:w="3175"/>
            <w:shd w:val="clear" w:color="auto" w:fill="F3F6FA"/>
          </w:tcPr>
          <w:p>
            <w:pPr>
              <w:bidi/>
              <w:spacing w:after="40" w:before="40" w:line="288" w:lineRule="auto"/>
              <w:jc w:val="right"/>
            </w:pPr>
            <w:r/>
            <w:r>
              <w:rPr>
                <w:rFonts w:ascii="Arial" w:hAnsi="Arial" w:cs="Arial"/>
                <w:b/>
                <w:color w:val="10324F"/>
                <w:sz w:val="18"/>
                <w:szCs w:val="18"/>
                <w:bCs/>
              </w:rPr>
              <w:t>/oman</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اكتشف عُمان</w:t>
            </w:r>
          </w:p>
        </w:tc>
        <w:tc>
          <w:tcPr>
            <w:tcW w:type="dxa" w:w="2381"/>
            <w:shd w:val="clear" w:color="auto" w:fill="F3F6FA"/>
          </w:tcPr>
          <w:p>
            <w:pPr>
              <w:bidi/>
              <w:spacing w:after="40" w:before="40" w:line="288" w:lineRule="auto"/>
              <w:jc w:val="right"/>
            </w:pPr>
            <w:r/>
            <w:r>
              <w:rPr>
                <w:rFonts w:ascii="Arial" w:hAnsi="Arial" w:cs="Arial"/>
                <w:b w:val="0"/>
                <w:color w:val="22262B"/>
                <w:sz w:val="18"/>
                <w:szCs w:val="18"/>
              </w:rPr>
              <w:t>الطفل</w:t>
            </w:r>
          </w:p>
        </w:tc>
      </w:tr>
      <w:tr>
        <w:tc>
          <w:tcPr>
            <w:tcW w:type="dxa" w:w="3175"/>
          </w:tcPr>
          <w:p>
            <w:pPr>
              <w:bidi/>
              <w:spacing w:after="40" w:before="40" w:line="288" w:lineRule="auto"/>
              <w:jc w:val="right"/>
            </w:pPr>
            <w:r/>
            <w:r>
              <w:rPr>
                <w:rFonts w:ascii="Arial" w:hAnsi="Arial" w:cs="Arial"/>
                <w:b/>
                <w:color w:val="10324F"/>
                <w:sz w:val="18"/>
                <w:szCs w:val="18"/>
                <w:bCs/>
              </w:rPr>
              <w:t>/teacher</w:t>
            </w:r>
          </w:p>
        </w:tc>
        <w:tc>
          <w:tcPr>
            <w:tcW w:type="dxa" w:w="3742"/>
          </w:tcPr>
          <w:p>
            <w:pPr>
              <w:bidi/>
              <w:spacing w:after="40" w:before="40" w:line="288" w:lineRule="auto"/>
              <w:jc w:val="right"/>
            </w:pPr>
            <w:r/>
            <w:r>
              <w:rPr>
                <w:rFonts w:ascii="Arial" w:hAnsi="Arial" w:cs="Arial"/>
                <w:b w:val="0"/>
                <w:color w:val="22262B"/>
                <w:sz w:val="18"/>
                <w:szCs w:val="18"/>
              </w:rPr>
              <w:t>لوحة المعلم</w:t>
            </w:r>
          </w:p>
        </w:tc>
        <w:tc>
          <w:tcPr>
            <w:tcW w:type="dxa" w:w="2381"/>
          </w:tcPr>
          <w:p>
            <w:pPr>
              <w:bidi/>
              <w:spacing w:after="40" w:before="40" w:line="288" w:lineRule="auto"/>
              <w:jc w:val="right"/>
            </w:pPr>
            <w:r/>
            <w:r>
              <w:rPr>
                <w:rFonts w:ascii="Arial" w:hAnsi="Arial" w:cs="Arial"/>
                <w:b w:val="0"/>
                <w:color w:val="22262B"/>
                <w:sz w:val="18"/>
                <w:szCs w:val="18"/>
              </w:rPr>
              <w:t>المعلم</w:t>
            </w:r>
          </w:p>
        </w:tc>
      </w:tr>
      <w:tr>
        <w:tc>
          <w:tcPr>
            <w:tcW w:type="dxa" w:w="3175"/>
            <w:shd w:val="clear" w:color="auto" w:fill="F3F6FA"/>
          </w:tcPr>
          <w:p>
            <w:pPr>
              <w:bidi/>
              <w:spacing w:after="40" w:before="40" w:line="288" w:lineRule="auto"/>
              <w:jc w:val="right"/>
            </w:pPr>
            <w:r/>
            <w:r>
              <w:rPr>
                <w:rFonts w:ascii="Arial" w:hAnsi="Arial" w:cs="Arial"/>
                <w:b/>
                <w:color w:val="10324F"/>
                <w:sz w:val="18"/>
                <w:szCs w:val="18"/>
                <w:bCs/>
              </w:rPr>
              <w:t>/teacher/content/:subjectId</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إدارة محتوى المادة</w:t>
            </w:r>
          </w:p>
        </w:tc>
        <w:tc>
          <w:tcPr>
            <w:tcW w:type="dxa" w:w="2381"/>
            <w:shd w:val="clear" w:color="auto" w:fill="F3F6FA"/>
          </w:tcPr>
          <w:p>
            <w:pPr>
              <w:bidi/>
              <w:spacing w:after="40" w:before="40" w:line="288" w:lineRule="auto"/>
              <w:jc w:val="right"/>
            </w:pPr>
            <w:r/>
            <w:r>
              <w:rPr>
                <w:rFonts w:ascii="Arial" w:hAnsi="Arial" w:cs="Arial"/>
                <w:b w:val="0"/>
                <w:color w:val="22262B"/>
                <w:sz w:val="18"/>
                <w:szCs w:val="18"/>
              </w:rPr>
              <w:t>المعلم المسند</w:t>
            </w:r>
          </w:p>
        </w:tc>
      </w:tr>
      <w:tr>
        <w:tc>
          <w:tcPr>
            <w:tcW w:type="dxa" w:w="3175"/>
          </w:tcPr>
          <w:p>
            <w:pPr>
              <w:bidi/>
              <w:spacing w:after="40" w:before="40" w:line="288" w:lineRule="auto"/>
              <w:jc w:val="right"/>
            </w:pPr>
            <w:r/>
            <w:r>
              <w:rPr>
                <w:rFonts w:ascii="Arial" w:hAnsi="Arial" w:cs="Arial"/>
                <w:b/>
                <w:color w:val="10324F"/>
                <w:sz w:val="18"/>
                <w:szCs w:val="18"/>
                <w:bCs/>
              </w:rPr>
              <w:t>/admin</w:t>
            </w:r>
          </w:p>
        </w:tc>
        <w:tc>
          <w:tcPr>
            <w:tcW w:type="dxa" w:w="3742"/>
          </w:tcPr>
          <w:p>
            <w:pPr>
              <w:bidi/>
              <w:spacing w:after="40" w:before="40" w:line="288" w:lineRule="auto"/>
              <w:jc w:val="right"/>
            </w:pPr>
            <w:r/>
            <w:r>
              <w:rPr>
                <w:rFonts w:ascii="Arial" w:hAnsi="Arial" w:cs="Arial"/>
                <w:b w:val="0"/>
                <w:color w:val="22262B"/>
                <w:sz w:val="18"/>
                <w:szCs w:val="18"/>
              </w:rPr>
              <w:t>لوحة الإدارة</w:t>
            </w:r>
          </w:p>
        </w:tc>
        <w:tc>
          <w:tcPr>
            <w:tcW w:type="dxa" w:w="2381"/>
          </w:tcPr>
          <w:p>
            <w:pPr>
              <w:bidi/>
              <w:spacing w:after="40" w:before="40" w:line="288" w:lineRule="auto"/>
              <w:jc w:val="right"/>
            </w:pPr>
            <w:r/>
            <w:r>
              <w:rPr>
                <w:rFonts w:ascii="Arial" w:hAnsi="Arial" w:cs="Arial"/>
                <w:b w:val="0"/>
                <w:color w:val="22262B"/>
                <w:sz w:val="18"/>
                <w:szCs w:val="18"/>
              </w:rPr>
              <w:t>مدير النظام</w:t>
            </w:r>
          </w:p>
        </w:tc>
      </w:tr>
      <w:tr>
        <w:tc>
          <w:tcPr>
            <w:tcW w:type="dxa" w:w="3175"/>
            <w:shd w:val="clear" w:color="auto" w:fill="F3F6FA"/>
          </w:tcPr>
          <w:p>
            <w:pPr>
              <w:bidi/>
              <w:spacing w:after="40" w:before="40" w:line="288" w:lineRule="auto"/>
              <w:jc w:val="right"/>
            </w:pPr>
            <w:r/>
            <w:r>
              <w:rPr>
                <w:rFonts w:ascii="Arial" w:hAnsi="Arial" w:cs="Arial"/>
                <w:b/>
                <w:color w:val="10324F"/>
                <w:sz w:val="18"/>
                <w:szCs w:val="18"/>
                <w:bCs/>
              </w:rPr>
              <w:t>/admin/:section</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أقسام الإدارة الأربعة عشر</w:t>
            </w:r>
          </w:p>
        </w:tc>
        <w:tc>
          <w:tcPr>
            <w:tcW w:type="dxa" w:w="2381"/>
            <w:shd w:val="clear" w:color="auto" w:fill="F3F6FA"/>
          </w:tcPr>
          <w:p>
            <w:pPr>
              <w:bidi/>
              <w:spacing w:after="40" w:before="40" w:line="288" w:lineRule="auto"/>
              <w:jc w:val="right"/>
            </w:pPr>
            <w:r/>
            <w:r>
              <w:rPr>
                <w:rFonts w:ascii="Arial" w:hAnsi="Arial" w:cs="Arial"/>
                <w:b w:val="0"/>
                <w:color w:val="22262B"/>
                <w:sz w:val="18"/>
                <w:szCs w:val="18"/>
              </w:rPr>
              <w:t>حسب الصلاحية</w:t>
            </w:r>
          </w:p>
        </w:tc>
      </w:tr>
      <w:tr>
        <w:tc>
          <w:tcPr>
            <w:tcW w:type="dxa" w:w="3175"/>
          </w:tcPr>
          <w:p>
            <w:pPr>
              <w:bidi/>
              <w:spacing w:after="40" w:before="40" w:line="288" w:lineRule="auto"/>
              <w:jc w:val="right"/>
            </w:pPr>
            <w:r/>
            <w:r>
              <w:rPr>
                <w:rFonts w:ascii="Arial" w:hAnsi="Arial" w:cs="Arial"/>
                <w:b/>
                <w:color w:val="10324F"/>
                <w:sz w:val="18"/>
                <w:szCs w:val="18"/>
                <w:bCs/>
              </w:rPr>
              <w:t>/reports</w:t>
            </w:r>
          </w:p>
        </w:tc>
        <w:tc>
          <w:tcPr>
            <w:tcW w:type="dxa" w:w="3742"/>
          </w:tcPr>
          <w:p>
            <w:pPr>
              <w:bidi/>
              <w:spacing w:after="40" w:before="40" w:line="288" w:lineRule="auto"/>
              <w:jc w:val="right"/>
            </w:pPr>
            <w:r/>
            <w:r>
              <w:rPr>
                <w:rFonts w:ascii="Arial" w:hAnsi="Arial" w:cs="Arial"/>
                <w:b w:val="0"/>
                <w:color w:val="22262B"/>
                <w:sz w:val="18"/>
                <w:szCs w:val="18"/>
              </w:rPr>
              <w:t>التقارير والتصدير</w:t>
            </w:r>
          </w:p>
        </w:tc>
        <w:tc>
          <w:tcPr>
            <w:tcW w:type="dxa" w:w="2381"/>
          </w:tcPr>
          <w:p>
            <w:pPr>
              <w:bidi/>
              <w:spacing w:after="40" w:before="40" w:line="288" w:lineRule="auto"/>
              <w:jc w:val="right"/>
            </w:pPr>
            <w:r/>
            <w:r>
              <w:rPr>
                <w:rFonts w:ascii="Arial" w:hAnsi="Arial" w:cs="Arial"/>
                <w:b w:val="0"/>
                <w:color w:val="22262B"/>
                <w:sz w:val="18"/>
                <w:szCs w:val="18"/>
              </w:rPr>
              <w:t>المعلم والمدير</w:t>
            </w:r>
          </w:p>
        </w:tc>
      </w:tr>
      <w:tr>
        <w:tc>
          <w:tcPr>
            <w:tcW w:type="dxa" w:w="3175"/>
            <w:shd w:val="clear" w:color="auto" w:fill="F3F6FA"/>
          </w:tcPr>
          <w:p>
            <w:pPr>
              <w:bidi/>
              <w:spacing w:after="40" w:before="40" w:line="288" w:lineRule="auto"/>
              <w:jc w:val="right"/>
            </w:pPr>
            <w:r/>
            <w:r>
              <w:rPr>
                <w:rFonts w:ascii="Arial" w:hAnsi="Arial" w:cs="Arial"/>
                <w:b/>
                <w:color w:val="10324F"/>
                <w:sz w:val="18"/>
                <w:szCs w:val="18"/>
                <w:bCs/>
              </w:rPr>
              <w:t>/help</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المساعدة والإبلاغ</w:t>
            </w:r>
          </w:p>
        </w:tc>
        <w:tc>
          <w:tcPr>
            <w:tcW w:type="dxa" w:w="2381"/>
            <w:shd w:val="clear" w:color="auto" w:fill="F3F6FA"/>
          </w:tcPr>
          <w:p>
            <w:pPr>
              <w:bidi/>
              <w:spacing w:after="40" w:before="40" w:line="288" w:lineRule="auto"/>
              <w:jc w:val="right"/>
            </w:pPr>
            <w:r/>
            <w:r>
              <w:rPr>
                <w:rFonts w:ascii="Arial" w:hAnsi="Arial" w:cs="Arial"/>
                <w:b w:val="0"/>
                <w:color w:val="22262B"/>
                <w:sz w:val="18"/>
                <w:szCs w:val="18"/>
              </w:rPr>
              <w:t>الجميع</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ملحق ب — بيانات النسخة التجريبية</w:t>
      </w:r>
    </w:p>
    <w:p>
      <w:pPr>
        <w:bidi/>
        <w:spacing w:after="140" w:before="0" w:line="348" w:lineRule="auto"/>
        <w:jc w:val="both"/>
      </w:pPr>
      <w:r>
        <w:rPr>
          <w:rFonts w:ascii="Arial" w:hAnsi="Arial" w:cs="Arial"/>
          <w:b w:val="0"/>
          <w:color w:val="22262B"/>
          <w:sz w:val="22"/>
          <w:szCs w:val="22"/>
        </w:rPr>
        <w:t>النسخة التجريبية تحتاج حجمًا كافيًا لإظهار السلوك الحقيقي، وصغيرًا بما يكفي لإدخاله يدويًا. الأحجام التالية مقترحة للاختبار، وتُستبدل بالمحتوى الرسمي تدريجيًا.</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2041"/>
            <w:shd w:val="clear" w:color="auto" w:fill="10324F"/>
          </w:tcPr>
          <w:p>
            <w:pPr>
              <w:bidi/>
              <w:spacing w:after="60" w:before="60" w:line="288" w:lineRule="auto"/>
              <w:jc w:val="center"/>
            </w:pPr>
            <w:r/>
            <w:r>
              <w:rPr>
                <w:rFonts w:ascii="Arial" w:hAnsi="Arial" w:cs="Arial"/>
                <w:b/>
                <w:color w:val="FFFFFF"/>
                <w:sz w:val="18"/>
                <w:szCs w:val="18"/>
                <w:bCs/>
              </w:rPr>
              <w:t>الكيان</w:t>
            </w:r>
          </w:p>
        </w:tc>
        <w:tc>
          <w:tcPr>
            <w:tcW w:type="dxa" w:w="3288"/>
            <w:shd w:val="clear" w:color="auto" w:fill="10324F"/>
          </w:tcPr>
          <w:p>
            <w:pPr>
              <w:bidi/>
              <w:spacing w:after="60" w:before="60" w:line="288" w:lineRule="auto"/>
              <w:jc w:val="center"/>
            </w:pPr>
            <w:r/>
            <w:r>
              <w:rPr>
                <w:rFonts w:ascii="Arial" w:hAnsi="Arial" w:cs="Arial"/>
                <w:b/>
                <w:color w:val="FFFFFF"/>
                <w:sz w:val="18"/>
                <w:szCs w:val="18"/>
                <w:bCs/>
              </w:rPr>
              <w:t>العدد المقترح</w:t>
            </w:r>
          </w:p>
        </w:tc>
        <w:tc>
          <w:tcPr>
            <w:tcW w:type="dxa" w:w="3969"/>
            <w:shd w:val="clear" w:color="auto" w:fill="10324F"/>
          </w:tcPr>
          <w:p>
            <w:pPr>
              <w:bidi/>
              <w:spacing w:after="60" w:before="60" w:line="288" w:lineRule="auto"/>
              <w:jc w:val="center"/>
            </w:pPr>
            <w:r/>
            <w:r>
              <w:rPr>
                <w:rFonts w:ascii="Arial" w:hAnsi="Arial" w:cs="Arial"/>
                <w:b/>
                <w:color w:val="FFFFFF"/>
                <w:sz w:val="18"/>
                <w:szCs w:val="18"/>
                <w:bCs/>
              </w:rPr>
              <w:t>الغرض من الاختبار</w:t>
            </w:r>
          </w:p>
        </w:tc>
      </w:tr>
      <w:tr>
        <w:tc>
          <w:tcPr>
            <w:tcW w:type="dxa" w:w="2041"/>
          </w:tcPr>
          <w:p>
            <w:pPr>
              <w:bidi/>
              <w:spacing w:after="40" w:before="40" w:line="288" w:lineRule="auto"/>
              <w:jc w:val="right"/>
            </w:pPr>
            <w:r/>
            <w:r>
              <w:rPr>
                <w:rFonts w:ascii="Arial" w:hAnsi="Arial" w:cs="Arial"/>
                <w:b/>
                <w:color w:val="10324F"/>
                <w:sz w:val="18"/>
                <w:szCs w:val="18"/>
                <w:bCs/>
              </w:rPr>
              <w:t>الصفوف والمراحل</w:t>
            </w:r>
          </w:p>
        </w:tc>
        <w:tc>
          <w:tcPr>
            <w:tcW w:type="dxa" w:w="3288"/>
          </w:tcPr>
          <w:p>
            <w:pPr>
              <w:bidi/>
              <w:spacing w:after="40" w:before="40" w:line="288" w:lineRule="auto"/>
              <w:jc w:val="right"/>
            </w:pPr>
            <w:r/>
            <w:r>
              <w:rPr>
                <w:rFonts w:ascii="Arial" w:hAnsi="Arial" w:cs="Arial"/>
                <w:b w:val="0"/>
                <w:color w:val="22262B"/>
                <w:sz w:val="18"/>
                <w:szCs w:val="18"/>
              </w:rPr>
              <w:t>9 صفوف، 4 مراحل</w:t>
            </w:r>
          </w:p>
        </w:tc>
        <w:tc>
          <w:tcPr>
            <w:tcW w:type="dxa" w:w="3969"/>
          </w:tcPr>
          <w:p>
            <w:pPr>
              <w:bidi/>
              <w:spacing w:after="40" w:before="40" w:line="288" w:lineRule="auto"/>
              <w:jc w:val="right"/>
            </w:pPr>
            <w:r/>
            <w:r>
              <w:rPr>
                <w:rFonts w:ascii="Arial" w:hAnsi="Arial" w:cs="Arial"/>
                <w:b w:val="0"/>
                <w:color w:val="22262B"/>
                <w:sz w:val="18"/>
                <w:szCs w:val="18"/>
              </w:rPr>
              <w:t>اختبار التسلسل والعرض لكل مرحلة</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المواد</w:t>
            </w:r>
          </w:p>
        </w:tc>
        <w:tc>
          <w:tcPr>
            <w:tcW w:type="dxa" w:w="3288"/>
            <w:shd w:val="clear" w:color="auto" w:fill="F3F6FA"/>
          </w:tcPr>
          <w:p>
            <w:pPr>
              <w:bidi/>
              <w:spacing w:after="40" w:before="40" w:line="288" w:lineRule="auto"/>
              <w:jc w:val="right"/>
            </w:pPr>
            <w:r/>
            <w:r>
              <w:rPr>
                <w:rFonts w:ascii="Arial" w:hAnsi="Arial" w:cs="Arial"/>
                <w:b w:val="0"/>
                <w:color w:val="22262B"/>
                <w:sz w:val="18"/>
                <w:szCs w:val="18"/>
              </w:rPr>
              <w:t>8 مواد للصف السابع + 4 مواد لكل صف أدنى</w:t>
            </w:r>
          </w:p>
        </w:tc>
        <w:tc>
          <w:tcPr>
            <w:tcW w:type="dxa" w:w="3969"/>
            <w:shd w:val="clear" w:color="auto" w:fill="F3F6FA"/>
          </w:tcPr>
          <w:p>
            <w:pPr>
              <w:bidi/>
              <w:spacing w:after="40" w:before="40" w:line="288" w:lineRule="auto"/>
              <w:jc w:val="right"/>
            </w:pPr>
            <w:r/>
            <w:r>
              <w:rPr>
                <w:rFonts w:ascii="Arial" w:hAnsi="Arial" w:cs="Arial"/>
                <w:b w:val="0"/>
                <w:color w:val="22262B"/>
                <w:sz w:val="18"/>
                <w:szCs w:val="18"/>
              </w:rPr>
              <w:t>اختبار الربط والتصفية</w:t>
            </w:r>
          </w:p>
        </w:tc>
      </w:tr>
      <w:tr>
        <w:tc>
          <w:tcPr>
            <w:tcW w:type="dxa" w:w="2041"/>
          </w:tcPr>
          <w:p>
            <w:pPr>
              <w:bidi/>
              <w:spacing w:after="40" w:before="40" w:line="288" w:lineRule="auto"/>
              <w:jc w:val="right"/>
            </w:pPr>
            <w:r/>
            <w:r>
              <w:rPr>
                <w:rFonts w:ascii="Arial" w:hAnsi="Arial" w:cs="Arial"/>
                <w:b/>
                <w:color w:val="10324F"/>
                <w:sz w:val="18"/>
                <w:szCs w:val="18"/>
                <w:bCs/>
              </w:rPr>
              <w:t>الوحدات</w:t>
            </w:r>
          </w:p>
        </w:tc>
        <w:tc>
          <w:tcPr>
            <w:tcW w:type="dxa" w:w="3288"/>
          </w:tcPr>
          <w:p>
            <w:pPr>
              <w:bidi/>
              <w:spacing w:after="40" w:before="40" w:line="288" w:lineRule="auto"/>
              <w:jc w:val="right"/>
            </w:pPr>
            <w:r/>
            <w:r>
              <w:rPr>
                <w:rFonts w:ascii="Arial" w:hAnsi="Arial" w:cs="Arial"/>
                <w:b w:val="0"/>
                <w:color w:val="22262B"/>
                <w:sz w:val="18"/>
                <w:szCs w:val="18"/>
              </w:rPr>
              <w:t>3 – 5 وحدات لكل مادة للصف السابع</w:t>
            </w:r>
          </w:p>
        </w:tc>
        <w:tc>
          <w:tcPr>
            <w:tcW w:type="dxa" w:w="3969"/>
          </w:tcPr>
          <w:p>
            <w:pPr>
              <w:bidi/>
              <w:spacing w:after="40" w:before="40" w:line="288" w:lineRule="auto"/>
              <w:jc w:val="right"/>
            </w:pPr>
            <w:r/>
            <w:r>
              <w:rPr>
                <w:rFonts w:ascii="Arial" w:hAnsi="Arial" w:cs="Arial"/>
                <w:b w:val="0"/>
                <w:color w:val="22262B"/>
                <w:sz w:val="18"/>
                <w:szCs w:val="18"/>
              </w:rPr>
              <w:t>اختبار الترتيب داخل الفصل</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الدروس</w:t>
            </w:r>
          </w:p>
        </w:tc>
        <w:tc>
          <w:tcPr>
            <w:tcW w:type="dxa" w:w="3288"/>
            <w:shd w:val="clear" w:color="auto" w:fill="F3F6FA"/>
          </w:tcPr>
          <w:p>
            <w:pPr>
              <w:bidi/>
              <w:spacing w:after="40" w:before="40" w:line="288" w:lineRule="auto"/>
              <w:jc w:val="right"/>
            </w:pPr>
            <w:r/>
            <w:r>
              <w:rPr>
                <w:rFonts w:ascii="Arial" w:hAnsi="Arial" w:cs="Arial"/>
                <w:b w:val="0"/>
                <w:color w:val="22262B"/>
                <w:sz w:val="18"/>
                <w:szCs w:val="18"/>
              </w:rPr>
              <w:t>12 – 20 درسًا للصف السابع، 4 – 6 لكل صف آخر</w:t>
            </w:r>
          </w:p>
        </w:tc>
        <w:tc>
          <w:tcPr>
            <w:tcW w:type="dxa" w:w="3969"/>
            <w:shd w:val="clear" w:color="auto" w:fill="F3F6FA"/>
          </w:tcPr>
          <w:p>
            <w:pPr>
              <w:bidi/>
              <w:spacing w:after="40" w:before="40" w:line="288" w:lineRule="auto"/>
              <w:jc w:val="right"/>
            </w:pPr>
            <w:r/>
            <w:r>
              <w:rPr>
                <w:rFonts w:ascii="Arial" w:hAnsi="Arial" w:cs="Arial"/>
                <w:b w:val="0"/>
                <w:color w:val="22262B"/>
                <w:sz w:val="18"/>
                <w:szCs w:val="18"/>
              </w:rPr>
              <w:t>اختبار النشر والتقدم</w:t>
            </w:r>
          </w:p>
        </w:tc>
      </w:tr>
      <w:tr>
        <w:tc>
          <w:tcPr>
            <w:tcW w:type="dxa" w:w="2041"/>
          </w:tcPr>
          <w:p>
            <w:pPr>
              <w:bidi/>
              <w:spacing w:after="40" w:before="40" w:line="288" w:lineRule="auto"/>
              <w:jc w:val="right"/>
            </w:pPr>
            <w:r/>
            <w:r>
              <w:rPr>
                <w:rFonts w:ascii="Arial" w:hAnsi="Arial" w:cs="Arial"/>
                <w:b/>
                <w:color w:val="10324F"/>
                <w:sz w:val="18"/>
                <w:szCs w:val="18"/>
                <w:bCs/>
              </w:rPr>
              <w:t>الأسئلة</w:t>
            </w:r>
          </w:p>
        </w:tc>
        <w:tc>
          <w:tcPr>
            <w:tcW w:type="dxa" w:w="3288"/>
          </w:tcPr>
          <w:p>
            <w:pPr>
              <w:bidi/>
              <w:spacing w:after="40" w:before="40" w:line="288" w:lineRule="auto"/>
              <w:jc w:val="right"/>
            </w:pPr>
            <w:r/>
            <w:r>
              <w:rPr>
                <w:rFonts w:ascii="Arial" w:hAnsi="Arial" w:cs="Arial"/>
                <w:b w:val="0"/>
                <w:color w:val="22262B"/>
                <w:sz w:val="18"/>
                <w:szCs w:val="18"/>
              </w:rPr>
              <w:t>150 – 250 سؤالًا موزعة على المواد والمهارات</w:t>
            </w:r>
          </w:p>
        </w:tc>
        <w:tc>
          <w:tcPr>
            <w:tcW w:type="dxa" w:w="3969"/>
          </w:tcPr>
          <w:p>
            <w:pPr>
              <w:bidi/>
              <w:spacing w:after="40" w:before="40" w:line="288" w:lineRule="auto"/>
              <w:jc w:val="right"/>
            </w:pPr>
            <w:r/>
            <w:r>
              <w:rPr>
                <w:rFonts w:ascii="Arial" w:hAnsi="Arial" w:cs="Arial"/>
                <w:b w:val="0"/>
                <w:color w:val="22262B"/>
                <w:sz w:val="18"/>
                <w:szCs w:val="18"/>
              </w:rPr>
              <w:t>اختبار بنك الأسئلة والصعوبة</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الاختبارات</w:t>
            </w:r>
          </w:p>
        </w:tc>
        <w:tc>
          <w:tcPr>
            <w:tcW w:type="dxa" w:w="3288"/>
            <w:shd w:val="clear" w:color="auto" w:fill="F3F6FA"/>
          </w:tcPr>
          <w:p>
            <w:pPr>
              <w:bidi/>
              <w:spacing w:after="40" w:before="40" w:line="288" w:lineRule="auto"/>
              <w:jc w:val="right"/>
            </w:pPr>
            <w:r/>
            <w:r>
              <w:rPr>
                <w:rFonts w:ascii="Arial" w:hAnsi="Arial" w:cs="Arial"/>
                <w:b w:val="0"/>
                <w:color w:val="22262B"/>
                <w:sz w:val="18"/>
                <w:szCs w:val="18"/>
              </w:rPr>
              <w:t>6 – 8 اختبارات</w:t>
            </w:r>
          </w:p>
        </w:tc>
        <w:tc>
          <w:tcPr>
            <w:tcW w:type="dxa" w:w="3969"/>
            <w:shd w:val="clear" w:color="auto" w:fill="F3F6FA"/>
          </w:tcPr>
          <w:p>
            <w:pPr>
              <w:bidi/>
              <w:spacing w:after="40" w:before="40" w:line="288" w:lineRule="auto"/>
              <w:jc w:val="right"/>
            </w:pPr>
            <w:r/>
            <w:r>
              <w:rPr>
                <w:rFonts w:ascii="Arial" w:hAnsi="Arial" w:cs="Arial"/>
                <w:b w:val="0"/>
                <w:color w:val="22262B"/>
                <w:sz w:val="18"/>
                <w:szCs w:val="18"/>
              </w:rPr>
              <w:t>اختبار الدرجات وقواعد النجاح والمحاولات</w:t>
            </w:r>
          </w:p>
        </w:tc>
      </w:tr>
      <w:tr>
        <w:tc>
          <w:tcPr>
            <w:tcW w:type="dxa" w:w="2041"/>
          </w:tcPr>
          <w:p>
            <w:pPr>
              <w:bidi/>
              <w:spacing w:after="40" w:before="40" w:line="288" w:lineRule="auto"/>
              <w:jc w:val="right"/>
            </w:pPr>
            <w:r/>
            <w:r>
              <w:rPr>
                <w:rFonts w:ascii="Arial" w:hAnsi="Arial" w:cs="Arial"/>
                <w:b/>
                <w:color w:val="10324F"/>
                <w:sz w:val="18"/>
                <w:szCs w:val="18"/>
                <w:bCs/>
              </w:rPr>
              <w:t>الألعاب</w:t>
            </w:r>
          </w:p>
        </w:tc>
        <w:tc>
          <w:tcPr>
            <w:tcW w:type="dxa" w:w="3288"/>
          </w:tcPr>
          <w:p>
            <w:pPr>
              <w:bidi/>
              <w:spacing w:after="40" w:before="40" w:line="288" w:lineRule="auto"/>
              <w:jc w:val="right"/>
            </w:pPr>
            <w:r/>
            <w:r>
              <w:rPr>
                <w:rFonts w:ascii="Arial" w:hAnsi="Arial" w:cs="Arial"/>
                <w:b w:val="0"/>
                <w:color w:val="22262B"/>
                <w:sz w:val="18"/>
                <w:szCs w:val="18"/>
              </w:rPr>
              <w:t>7 ألعاب × 3 درجات</w:t>
            </w:r>
          </w:p>
        </w:tc>
        <w:tc>
          <w:tcPr>
            <w:tcW w:type="dxa" w:w="3969"/>
          </w:tcPr>
          <w:p>
            <w:pPr>
              <w:bidi/>
              <w:spacing w:after="40" w:before="40" w:line="288" w:lineRule="auto"/>
              <w:jc w:val="right"/>
            </w:pPr>
            <w:r/>
            <w:r>
              <w:rPr>
                <w:rFonts w:ascii="Arial" w:hAnsi="Arial" w:cs="Arial"/>
                <w:b w:val="0"/>
                <w:color w:val="22262B"/>
                <w:sz w:val="18"/>
                <w:szCs w:val="18"/>
              </w:rPr>
              <w:t>اختبار الدرجات والانتقال والنتائج</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الأطفال</w:t>
            </w:r>
          </w:p>
        </w:tc>
        <w:tc>
          <w:tcPr>
            <w:tcW w:type="dxa" w:w="3288"/>
            <w:shd w:val="clear" w:color="auto" w:fill="F3F6FA"/>
          </w:tcPr>
          <w:p>
            <w:pPr>
              <w:bidi/>
              <w:spacing w:after="40" w:before="40" w:line="288" w:lineRule="auto"/>
              <w:jc w:val="right"/>
            </w:pPr>
            <w:r/>
            <w:r>
              <w:rPr>
                <w:rFonts w:ascii="Arial" w:hAnsi="Arial" w:cs="Arial"/>
                <w:b w:val="0"/>
                <w:color w:val="22262B"/>
                <w:sz w:val="18"/>
                <w:szCs w:val="18"/>
              </w:rPr>
              <w:t>5 أطفال في صفوف مختلفة</w:t>
            </w:r>
          </w:p>
        </w:tc>
        <w:tc>
          <w:tcPr>
            <w:tcW w:type="dxa" w:w="3969"/>
            <w:shd w:val="clear" w:color="auto" w:fill="F3F6FA"/>
          </w:tcPr>
          <w:p>
            <w:pPr>
              <w:bidi/>
              <w:spacing w:after="40" w:before="40" w:line="288" w:lineRule="auto"/>
              <w:jc w:val="right"/>
            </w:pPr>
            <w:r/>
            <w:r>
              <w:rPr>
                <w:rFonts w:ascii="Arial" w:hAnsi="Arial" w:cs="Arial"/>
                <w:b w:val="0"/>
                <w:color w:val="22262B"/>
                <w:sz w:val="18"/>
                <w:szCs w:val="18"/>
              </w:rPr>
              <w:t>اختبار المستويات والصلاحيات</w:t>
            </w:r>
          </w:p>
        </w:tc>
      </w:tr>
      <w:tr>
        <w:tc>
          <w:tcPr>
            <w:tcW w:type="dxa" w:w="2041"/>
          </w:tcPr>
          <w:p>
            <w:pPr>
              <w:bidi/>
              <w:spacing w:after="40" w:before="40" w:line="288" w:lineRule="auto"/>
              <w:jc w:val="right"/>
            </w:pPr>
            <w:r/>
            <w:r>
              <w:rPr>
                <w:rFonts w:ascii="Arial" w:hAnsi="Arial" w:cs="Arial"/>
                <w:b/>
                <w:color w:val="10324F"/>
                <w:sz w:val="18"/>
                <w:szCs w:val="18"/>
                <w:bCs/>
              </w:rPr>
              <w:t>أولياء الأمور</w:t>
            </w:r>
          </w:p>
        </w:tc>
        <w:tc>
          <w:tcPr>
            <w:tcW w:type="dxa" w:w="3288"/>
          </w:tcPr>
          <w:p>
            <w:pPr>
              <w:bidi/>
              <w:spacing w:after="40" w:before="40" w:line="288" w:lineRule="auto"/>
              <w:jc w:val="right"/>
            </w:pPr>
            <w:r/>
            <w:r>
              <w:rPr>
                <w:rFonts w:ascii="Arial" w:hAnsi="Arial" w:cs="Arial"/>
                <w:b w:val="0"/>
                <w:color w:val="22262B"/>
                <w:sz w:val="18"/>
                <w:szCs w:val="18"/>
              </w:rPr>
              <w:t>3 حسابات</w:t>
            </w:r>
          </w:p>
        </w:tc>
        <w:tc>
          <w:tcPr>
            <w:tcW w:type="dxa" w:w="3969"/>
          </w:tcPr>
          <w:p>
            <w:pPr>
              <w:bidi/>
              <w:spacing w:after="40" w:before="40" w:line="288" w:lineRule="auto"/>
              <w:jc w:val="right"/>
            </w:pPr>
            <w:r/>
            <w:r>
              <w:rPr>
                <w:rFonts w:ascii="Arial" w:hAnsi="Arial" w:cs="Arial"/>
                <w:b w:val="0"/>
                <w:color w:val="22262B"/>
                <w:sz w:val="18"/>
                <w:szCs w:val="18"/>
              </w:rPr>
              <w:t>اختبار الملكية والنطاق</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المستخدمون الإداريون</w:t>
            </w:r>
          </w:p>
        </w:tc>
        <w:tc>
          <w:tcPr>
            <w:tcW w:type="dxa" w:w="3288"/>
            <w:shd w:val="clear" w:color="auto" w:fill="F3F6FA"/>
          </w:tcPr>
          <w:p>
            <w:pPr>
              <w:bidi/>
              <w:spacing w:after="40" w:before="40" w:line="288" w:lineRule="auto"/>
              <w:jc w:val="right"/>
            </w:pPr>
            <w:r/>
            <w:r>
              <w:rPr>
                <w:rFonts w:ascii="Arial" w:hAnsi="Arial" w:cs="Arial"/>
                <w:b w:val="0"/>
                <w:color w:val="22262B"/>
                <w:sz w:val="18"/>
                <w:szCs w:val="18"/>
              </w:rPr>
              <w:t>مدير + 2 معلم + 1 مشرف</w:t>
            </w:r>
          </w:p>
        </w:tc>
        <w:tc>
          <w:tcPr>
            <w:tcW w:type="dxa" w:w="3969"/>
            <w:shd w:val="clear" w:color="auto" w:fill="F3F6FA"/>
          </w:tcPr>
          <w:p>
            <w:pPr>
              <w:bidi/>
              <w:spacing w:after="40" w:before="40" w:line="288" w:lineRule="auto"/>
              <w:jc w:val="right"/>
            </w:pPr>
            <w:r/>
            <w:r>
              <w:rPr>
                <w:rFonts w:ascii="Arial" w:hAnsi="Arial" w:cs="Arial"/>
                <w:b w:val="0"/>
                <w:color w:val="22262B"/>
                <w:sz w:val="18"/>
                <w:szCs w:val="18"/>
              </w:rPr>
              <w:t>اختبار مصفوفة الصلاحيات</w:t>
            </w:r>
          </w:p>
        </w:tc>
      </w:tr>
    </w:tbl>
    <w:p>
      <w:pPr>
        <w:bidi/>
        <w:spacing w:after="40" w:before="0" w:line="240" w:lineRule="auto"/>
        <w:jc w:val="both"/>
      </w:pPr>
    </w:p>
    <w:p>
      <w:pPr>
        <w:pStyle w:val="Heading1"/>
        <w:keepNext/>
        <w:bidi/>
        <w:spacing w:before="400" w:after="160" w:line="300" w:lineRule="auto"/>
        <w:jc w:val="right"/>
        <w:pBdr>
          <w:bottom w:val="single" w:sz="10" w:space="6" w:color="9C772E"/>
        </w:pBdr>
      </w:pPr>
      <w:r>
        <w:rPr>
          <w:rFonts w:ascii="Arial" w:hAnsi="Arial" w:cs="Arial"/>
          <w:b/>
          <w:color w:val="10324F"/>
          <w:sz w:val="32"/>
          <w:szCs w:val="32"/>
          <w:bCs/>
        </w:rPr>
        <w:t>ملحق ج — مسرد المصطلحات</w:t>
      </w:r>
    </w:p>
    <w:p>
      <w:pPr>
        <w:bidi/>
        <w:spacing w:after="140" w:before="0" w:line="348" w:lineRule="auto"/>
        <w:jc w:val="both"/>
      </w:pPr>
      <w:r>
        <w:rPr>
          <w:rFonts w:ascii="Arial" w:hAnsi="Arial" w:cs="Arial"/>
          <w:b w:val="0"/>
          <w:color w:val="22262B"/>
          <w:sz w:val="22"/>
          <w:szCs w:val="22"/>
        </w:rPr>
        <w:t>توحيد المصطلح بين الفريق التربوي والفريق التقني يمنع نصف أخطاء التنفيذ. يُستخدم العمود الثاني في الوثائق العربية، والثالث في الشيفرة وقاعدة البيانات.</w:t>
      </w:r>
    </w:p>
    <w:tbl>
      <w:tblPr>
        <w:tblW w:type="auto" w:w="0"/>
        <w:jc w:val="center"/>
        <w:tblLayout w:type="fixed"/>
        <w:tblLook w:firstColumn="1" w:firstRow="1" w:lastColumn="0" w:lastRow="0" w:noHBand="0" w:noVBand="1" w:val="04A0"/>
        <w:tblBorders>
          <w:top w:val="single" w:sz="6" w:space="0" w:color="C9D3DF"/>
          <w:left w:val="single" w:sz="6" w:space="0" w:color="C9D3DF"/>
          <w:bottom w:val="single" w:sz="6" w:space="0" w:color="C9D3DF"/>
          <w:right w:val="single" w:sz="6" w:space="0" w:color="C9D3DF"/>
          <w:insideH w:val="single" w:sz="6" w:space="0" w:color="C9D3DF"/>
          <w:insideV w:val="single" w:sz="6" w:space="0" w:color="C9D3DF"/>
        </w:tblBorders>
        <w:bidiVisual/>
        <w:tblLayout w:type="fixed"/>
      </w:tblPr>
      <w:tblGrid>
        <w:gridCol w:w="3099"/>
        <w:gridCol w:w="3099"/>
        <w:gridCol w:w="3099"/>
      </w:tblGrid>
      <w:tr>
        <w:trPr>
          <w:tblHeader/>
        </w:trPr>
        <w:tc>
          <w:tcPr>
            <w:tcW w:type="dxa" w:w="2041"/>
            <w:shd w:val="clear" w:color="auto" w:fill="10324F"/>
          </w:tcPr>
          <w:p>
            <w:pPr>
              <w:bidi/>
              <w:spacing w:after="60" w:before="60" w:line="288" w:lineRule="auto"/>
              <w:jc w:val="center"/>
            </w:pPr>
            <w:r/>
            <w:r>
              <w:rPr>
                <w:rFonts w:ascii="Arial" w:hAnsi="Arial" w:cs="Arial"/>
                <w:b/>
                <w:color w:val="FFFFFF"/>
                <w:sz w:val="18"/>
                <w:szCs w:val="18"/>
                <w:bCs/>
              </w:rPr>
              <w:t>المصطلح</w:t>
            </w:r>
          </w:p>
        </w:tc>
        <w:tc>
          <w:tcPr>
            <w:tcW w:type="dxa" w:w="3742"/>
            <w:shd w:val="clear" w:color="auto" w:fill="10324F"/>
          </w:tcPr>
          <w:p>
            <w:pPr>
              <w:bidi/>
              <w:spacing w:after="60" w:before="60" w:line="288" w:lineRule="auto"/>
              <w:jc w:val="center"/>
            </w:pPr>
            <w:r/>
            <w:r>
              <w:rPr>
                <w:rFonts w:ascii="Arial" w:hAnsi="Arial" w:cs="Arial"/>
                <w:b/>
                <w:color w:val="FFFFFF"/>
                <w:sz w:val="18"/>
                <w:szCs w:val="18"/>
                <w:bCs/>
              </w:rPr>
              <w:t>المعنى التربوي</w:t>
            </w:r>
          </w:p>
        </w:tc>
        <w:tc>
          <w:tcPr>
            <w:tcW w:type="dxa" w:w="3515"/>
            <w:shd w:val="clear" w:color="auto" w:fill="10324F"/>
          </w:tcPr>
          <w:p>
            <w:pPr>
              <w:bidi/>
              <w:spacing w:after="60" w:before="60" w:line="288" w:lineRule="auto"/>
              <w:jc w:val="center"/>
            </w:pPr>
            <w:r/>
            <w:r>
              <w:rPr>
                <w:rFonts w:ascii="Arial" w:hAnsi="Arial" w:cs="Arial"/>
                <w:b/>
                <w:color w:val="FFFFFF"/>
                <w:sz w:val="18"/>
                <w:szCs w:val="18"/>
                <w:bCs/>
              </w:rPr>
              <w:t>المقابل التقني</w:t>
            </w:r>
          </w:p>
        </w:tc>
      </w:tr>
      <w:tr>
        <w:tc>
          <w:tcPr>
            <w:tcW w:type="dxa" w:w="2041"/>
          </w:tcPr>
          <w:p>
            <w:pPr>
              <w:bidi/>
              <w:spacing w:after="40" w:before="40" w:line="288" w:lineRule="auto"/>
              <w:jc w:val="right"/>
            </w:pPr>
            <w:r/>
            <w:r>
              <w:rPr>
                <w:rFonts w:ascii="Arial" w:hAnsi="Arial" w:cs="Arial"/>
                <w:b/>
                <w:color w:val="10324F"/>
                <w:sz w:val="18"/>
                <w:szCs w:val="18"/>
                <w:bCs/>
              </w:rPr>
              <w:t>المرحلة</w:t>
            </w:r>
          </w:p>
        </w:tc>
        <w:tc>
          <w:tcPr>
            <w:tcW w:type="dxa" w:w="3742"/>
          </w:tcPr>
          <w:p>
            <w:pPr>
              <w:bidi/>
              <w:spacing w:after="40" w:before="40" w:line="288" w:lineRule="auto"/>
              <w:jc w:val="right"/>
            </w:pPr>
            <w:r/>
            <w:r>
              <w:rPr>
                <w:rFonts w:ascii="Arial" w:hAnsi="Arial" w:cs="Arial"/>
                <w:b w:val="0"/>
                <w:color w:val="22262B"/>
                <w:sz w:val="18"/>
                <w:szCs w:val="18"/>
              </w:rPr>
              <w:t>تجميع تعليمي للأعمار والصفوف</w:t>
            </w:r>
          </w:p>
        </w:tc>
        <w:tc>
          <w:tcPr>
            <w:tcW w:type="dxa" w:w="3515"/>
          </w:tcPr>
          <w:p>
            <w:pPr>
              <w:bidi/>
              <w:spacing w:after="40" w:before="40" w:line="288" w:lineRule="auto"/>
              <w:jc w:val="right"/>
            </w:pPr>
            <w:r/>
            <w:r>
              <w:rPr>
                <w:rFonts w:ascii="Arial" w:hAnsi="Arial" w:cs="Arial"/>
                <w:b w:val="0"/>
                <w:color w:val="22262B"/>
                <w:sz w:val="18"/>
                <w:szCs w:val="18"/>
              </w:rPr>
              <w:t>stage</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الصف</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المستوى الدراسي المسجَّل للطفل</w:t>
            </w:r>
          </w:p>
        </w:tc>
        <w:tc>
          <w:tcPr>
            <w:tcW w:type="dxa" w:w="3515"/>
            <w:shd w:val="clear" w:color="auto" w:fill="F3F6FA"/>
          </w:tcPr>
          <w:p>
            <w:pPr>
              <w:bidi/>
              <w:spacing w:after="40" w:before="40" w:line="288" w:lineRule="auto"/>
              <w:jc w:val="right"/>
            </w:pPr>
            <w:r/>
            <w:r>
              <w:rPr>
                <w:rFonts w:ascii="Arial" w:hAnsi="Arial" w:cs="Arial"/>
                <w:b w:val="0"/>
                <w:color w:val="22262B"/>
                <w:sz w:val="18"/>
                <w:szCs w:val="18"/>
              </w:rPr>
              <w:t>grade</w:t>
            </w:r>
          </w:p>
        </w:tc>
      </w:tr>
      <w:tr>
        <w:tc>
          <w:tcPr>
            <w:tcW w:type="dxa" w:w="2041"/>
          </w:tcPr>
          <w:p>
            <w:pPr>
              <w:bidi/>
              <w:spacing w:after="40" w:before="40" w:line="288" w:lineRule="auto"/>
              <w:jc w:val="right"/>
            </w:pPr>
            <w:r/>
            <w:r>
              <w:rPr>
                <w:rFonts w:ascii="Arial" w:hAnsi="Arial" w:cs="Arial"/>
                <w:b/>
                <w:color w:val="10324F"/>
                <w:sz w:val="18"/>
                <w:szCs w:val="18"/>
                <w:bCs/>
              </w:rPr>
              <w:t>المستوى الفعلي</w:t>
            </w:r>
          </w:p>
        </w:tc>
        <w:tc>
          <w:tcPr>
            <w:tcW w:type="dxa" w:w="3742"/>
          </w:tcPr>
          <w:p>
            <w:pPr>
              <w:bidi/>
              <w:spacing w:after="40" w:before="40" w:line="288" w:lineRule="auto"/>
              <w:jc w:val="right"/>
            </w:pPr>
            <w:r/>
            <w:r>
              <w:rPr>
                <w:rFonts w:ascii="Arial" w:hAnsi="Arial" w:cs="Arial"/>
                <w:b w:val="0"/>
                <w:color w:val="22262B"/>
                <w:sz w:val="18"/>
                <w:szCs w:val="18"/>
              </w:rPr>
              <w:t>المسار الذي يدرس فيه الطفل فعلًا</w:t>
            </w:r>
          </w:p>
        </w:tc>
        <w:tc>
          <w:tcPr>
            <w:tcW w:type="dxa" w:w="3515"/>
          </w:tcPr>
          <w:p>
            <w:pPr>
              <w:bidi/>
              <w:spacing w:after="40" w:before="40" w:line="288" w:lineRule="auto"/>
              <w:jc w:val="right"/>
            </w:pPr>
            <w:r/>
            <w:r>
              <w:rPr>
                <w:rFonts w:ascii="Arial" w:hAnsi="Arial" w:cs="Arial"/>
                <w:b w:val="0"/>
                <w:color w:val="22262B"/>
                <w:sz w:val="18"/>
                <w:szCs w:val="18"/>
              </w:rPr>
              <w:t>level</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المنهج</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الوثيقة المرجعية وسنتها وإصدارها</w:t>
            </w:r>
          </w:p>
        </w:tc>
        <w:tc>
          <w:tcPr>
            <w:tcW w:type="dxa" w:w="3515"/>
            <w:shd w:val="clear" w:color="auto" w:fill="F3F6FA"/>
          </w:tcPr>
          <w:p>
            <w:pPr>
              <w:bidi/>
              <w:spacing w:after="40" w:before="40" w:line="288" w:lineRule="auto"/>
              <w:jc w:val="right"/>
            </w:pPr>
            <w:r/>
            <w:r>
              <w:rPr>
                <w:rFonts w:ascii="Arial" w:hAnsi="Arial" w:cs="Arial"/>
                <w:b w:val="0"/>
                <w:color w:val="22262B"/>
                <w:sz w:val="18"/>
                <w:szCs w:val="18"/>
              </w:rPr>
              <w:t>curriculum</w:t>
            </w:r>
          </w:p>
        </w:tc>
      </w:tr>
      <w:tr>
        <w:tc>
          <w:tcPr>
            <w:tcW w:type="dxa" w:w="2041"/>
          </w:tcPr>
          <w:p>
            <w:pPr>
              <w:bidi/>
              <w:spacing w:after="40" w:before="40" w:line="288" w:lineRule="auto"/>
              <w:jc w:val="right"/>
            </w:pPr>
            <w:r/>
            <w:r>
              <w:rPr>
                <w:rFonts w:ascii="Arial" w:hAnsi="Arial" w:cs="Arial"/>
                <w:b/>
                <w:color w:val="10324F"/>
                <w:sz w:val="18"/>
                <w:szCs w:val="18"/>
                <w:bCs/>
              </w:rPr>
              <w:t>المادة</w:t>
            </w:r>
          </w:p>
        </w:tc>
        <w:tc>
          <w:tcPr>
            <w:tcW w:type="dxa" w:w="3742"/>
          </w:tcPr>
          <w:p>
            <w:pPr>
              <w:bidi/>
              <w:spacing w:after="40" w:before="40" w:line="288" w:lineRule="auto"/>
              <w:jc w:val="right"/>
            </w:pPr>
            <w:r/>
            <w:r>
              <w:rPr>
                <w:rFonts w:ascii="Arial" w:hAnsi="Arial" w:cs="Arial"/>
                <w:b w:val="0"/>
                <w:color w:val="22262B"/>
                <w:sz w:val="18"/>
                <w:szCs w:val="18"/>
              </w:rPr>
              <w:t>حقل معرفي داخل الصف</w:t>
            </w:r>
          </w:p>
        </w:tc>
        <w:tc>
          <w:tcPr>
            <w:tcW w:type="dxa" w:w="3515"/>
          </w:tcPr>
          <w:p>
            <w:pPr>
              <w:bidi/>
              <w:spacing w:after="40" w:before="40" w:line="288" w:lineRule="auto"/>
              <w:jc w:val="right"/>
            </w:pPr>
            <w:r/>
            <w:r>
              <w:rPr>
                <w:rFonts w:ascii="Arial" w:hAnsi="Arial" w:cs="Arial"/>
                <w:b w:val="0"/>
                <w:color w:val="22262B"/>
                <w:sz w:val="18"/>
                <w:szCs w:val="18"/>
              </w:rPr>
              <w:t>subject</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الوحدة</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تجميع دروس حول أهداف مشتركة</w:t>
            </w:r>
          </w:p>
        </w:tc>
        <w:tc>
          <w:tcPr>
            <w:tcW w:type="dxa" w:w="3515"/>
            <w:shd w:val="clear" w:color="auto" w:fill="F3F6FA"/>
          </w:tcPr>
          <w:p>
            <w:pPr>
              <w:bidi/>
              <w:spacing w:after="40" w:before="40" w:line="288" w:lineRule="auto"/>
              <w:jc w:val="right"/>
            </w:pPr>
            <w:r/>
            <w:r>
              <w:rPr>
                <w:rFonts w:ascii="Arial" w:hAnsi="Arial" w:cs="Arial"/>
                <w:b w:val="0"/>
                <w:color w:val="22262B"/>
                <w:sz w:val="18"/>
                <w:szCs w:val="18"/>
              </w:rPr>
              <w:t>unit</w:t>
            </w:r>
          </w:p>
        </w:tc>
      </w:tr>
      <w:tr>
        <w:tc>
          <w:tcPr>
            <w:tcW w:type="dxa" w:w="2041"/>
          </w:tcPr>
          <w:p>
            <w:pPr>
              <w:bidi/>
              <w:spacing w:after="40" w:before="40" w:line="288" w:lineRule="auto"/>
              <w:jc w:val="right"/>
            </w:pPr>
            <w:r/>
            <w:r>
              <w:rPr>
                <w:rFonts w:ascii="Arial" w:hAnsi="Arial" w:cs="Arial"/>
                <w:b/>
                <w:color w:val="10324F"/>
                <w:sz w:val="18"/>
                <w:szCs w:val="18"/>
                <w:bCs/>
              </w:rPr>
              <w:t>الدرس</w:t>
            </w:r>
          </w:p>
        </w:tc>
        <w:tc>
          <w:tcPr>
            <w:tcW w:type="dxa" w:w="3742"/>
          </w:tcPr>
          <w:p>
            <w:pPr>
              <w:bidi/>
              <w:spacing w:after="40" w:before="40" w:line="288" w:lineRule="auto"/>
              <w:jc w:val="right"/>
            </w:pPr>
            <w:r/>
            <w:r>
              <w:rPr>
                <w:rFonts w:ascii="Arial" w:hAnsi="Arial" w:cs="Arial"/>
                <w:b w:val="0"/>
                <w:color w:val="22262B"/>
                <w:sz w:val="18"/>
                <w:szCs w:val="18"/>
              </w:rPr>
              <w:t>أصغر وحدة تعليمية قابلة للإنجاز</w:t>
            </w:r>
          </w:p>
        </w:tc>
        <w:tc>
          <w:tcPr>
            <w:tcW w:type="dxa" w:w="3515"/>
          </w:tcPr>
          <w:p>
            <w:pPr>
              <w:bidi/>
              <w:spacing w:after="40" w:before="40" w:line="288" w:lineRule="auto"/>
              <w:jc w:val="right"/>
            </w:pPr>
            <w:r/>
            <w:r>
              <w:rPr>
                <w:rFonts w:ascii="Arial" w:hAnsi="Arial" w:cs="Arial"/>
                <w:b w:val="0"/>
                <w:color w:val="22262B"/>
                <w:sz w:val="18"/>
                <w:szCs w:val="18"/>
              </w:rPr>
              <w:t>lesson</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المهارة</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قدرة قابلة للقياس تُبنى عبر دروس</w:t>
            </w:r>
          </w:p>
        </w:tc>
        <w:tc>
          <w:tcPr>
            <w:tcW w:type="dxa" w:w="3515"/>
            <w:shd w:val="clear" w:color="auto" w:fill="F3F6FA"/>
          </w:tcPr>
          <w:p>
            <w:pPr>
              <w:bidi/>
              <w:spacing w:after="40" w:before="40" w:line="288" w:lineRule="auto"/>
              <w:jc w:val="right"/>
            </w:pPr>
            <w:r/>
            <w:r>
              <w:rPr>
                <w:rFonts w:ascii="Arial" w:hAnsi="Arial" w:cs="Arial"/>
                <w:b w:val="0"/>
                <w:color w:val="22262B"/>
                <w:sz w:val="18"/>
                <w:szCs w:val="18"/>
              </w:rPr>
              <w:t>skill</w:t>
            </w:r>
          </w:p>
        </w:tc>
      </w:tr>
      <w:tr>
        <w:tc>
          <w:tcPr>
            <w:tcW w:type="dxa" w:w="2041"/>
          </w:tcPr>
          <w:p>
            <w:pPr>
              <w:bidi/>
              <w:spacing w:after="40" w:before="40" w:line="288" w:lineRule="auto"/>
              <w:jc w:val="right"/>
            </w:pPr>
            <w:r/>
            <w:r>
              <w:rPr>
                <w:rFonts w:ascii="Arial" w:hAnsi="Arial" w:cs="Arial"/>
                <w:b/>
                <w:color w:val="10324F"/>
                <w:sz w:val="18"/>
                <w:szCs w:val="18"/>
                <w:bCs/>
              </w:rPr>
              <w:t>التقييم السريع</w:t>
            </w:r>
          </w:p>
        </w:tc>
        <w:tc>
          <w:tcPr>
            <w:tcW w:type="dxa" w:w="3742"/>
          </w:tcPr>
          <w:p>
            <w:pPr>
              <w:bidi/>
              <w:spacing w:after="40" w:before="40" w:line="288" w:lineRule="auto"/>
              <w:jc w:val="right"/>
            </w:pPr>
            <w:r/>
            <w:r>
              <w:rPr>
                <w:rFonts w:ascii="Arial" w:hAnsi="Arial" w:cs="Arial"/>
                <w:b w:val="0"/>
                <w:color w:val="22262B"/>
                <w:sz w:val="18"/>
                <w:szCs w:val="18"/>
              </w:rPr>
              <w:t>أسئلة تحقق في نهاية الدرس</w:t>
            </w:r>
          </w:p>
        </w:tc>
        <w:tc>
          <w:tcPr>
            <w:tcW w:type="dxa" w:w="3515"/>
          </w:tcPr>
          <w:p>
            <w:pPr>
              <w:bidi/>
              <w:spacing w:after="40" w:before="40" w:line="288" w:lineRule="auto"/>
              <w:jc w:val="right"/>
            </w:pPr>
            <w:r/>
            <w:r>
              <w:rPr>
                <w:rFonts w:ascii="Arial" w:hAnsi="Arial" w:cs="Arial"/>
                <w:b w:val="0"/>
                <w:color w:val="22262B"/>
                <w:sz w:val="18"/>
                <w:szCs w:val="18"/>
              </w:rPr>
              <w:t>quick_check</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الاختبار</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مجموعة أسئلة بدرجات وحد نجاح</w:t>
            </w:r>
          </w:p>
        </w:tc>
        <w:tc>
          <w:tcPr>
            <w:tcW w:type="dxa" w:w="3515"/>
            <w:shd w:val="clear" w:color="auto" w:fill="F3F6FA"/>
          </w:tcPr>
          <w:p>
            <w:pPr>
              <w:bidi/>
              <w:spacing w:after="40" w:before="40" w:line="288" w:lineRule="auto"/>
              <w:jc w:val="right"/>
            </w:pPr>
            <w:r/>
            <w:r>
              <w:rPr>
                <w:rFonts w:ascii="Arial" w:hAnsi="Arial" w:cs="Arial"/>
                <w:b w:val="0"/>
                <w:color w:val="22262B"/>
                <w:sz w:val="18"/>
                <w:szCs w:val="18"/>
              </w:rPr>
              <w:t>quiz</w:t>
            </w:r>
          </w:p>
        </w:tc>
      </w:tr>
      <w:tr>
        <w:tc>
          <w:tcPr>
            <w:tcW w:type="dxa" w:w="2041"/>
          </w:tcPr>
          <w:p>
            <w:pPr>
              <w:bidi/>
              <w:spacing w:after="40" w:before="40" w:line="288" w:lineRule="auto"/>
              <w:jc w:val="right"/>
            </w:pPr>
            <w:r/>
            <w:r>
              <w:rPr>
                <w:rFonts w:ascii="Arial" w:hAnsi="Arial" w:cs="Arial"/>
                <w:b/>
                <w:color w:val="10324F"/>
                <w:sz w:val="18"/>
                <w:szCs w:val="18"/>
                <w:bCs/>
              </w:rPr>
              <w:t>المحاولة</w:t>
            </w:r>
          </w:p>
        </w:tc>
        <w:tc>
          <w:tcPr>
            <w:tcW w:type="dxa" w:w="3742"/>
          </w:tcPr>
          <w:p>
            <w:pPr>
              <w:bidi/>
              <w:spacing w:after="40" w:before="40" w:line="288" w:lineRule="auto"/>
              <w:jc w:val="right"/>
            </w:pPr>
            <w:r/>
            <w:r>
              <w:rPr>
                <w:rFonts w:ascii="Arial" w:hAnsi="Arial" w:cs="Arial"/>
                <w:b w:val="0"/>
                <w:color w:val="22262B"/>
                <w:sz w:val="18"/>
                <w:szCs w:val="18"/>
              </w:rPr>
              <w:t>جلسة اختبار واحدة محفوظة</w:t>
            </w:r>
          </w:p>
        </w:tc>
        <w:tc>
          <w:tcPr>
            <w:tcW w:type="dxa" w:w="3515"/>
          </w:tcPr>
          <w:p>
            <w:pPr>
              <w:bidi/>
              <w:spacing w:after="40" w:before="40" w:line="288" w:lineRule="auto"/>
              <w:jc w:val="right"/>
            </w:pPr>
            <w:r/>
            <w:r>
              <w:rPr>
                <w:rFonts w:ascii="Arial" w:hAnsi="Arial" w:cs="Arial"/>
                <w:b w:val="0"/>
                <w:color w:val="22262B"/>
                <w:sz w:val="18"/>
                <w:szCs w:val="18"/>
              </w:rPr>
              <w:t>attempt</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تقدم الدرس</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حالة إنجاز الطفل للدرس</w:t>
            </w:r>
          </w:p>
        </w:tc>
        <w:tc>
          <w:tcPr>
            <w:tcW w:type="dxa" w:w="3515"/>
            <w:shd w:val="clear" w:color="auto" w:fill="F3F6FA"/>
          </w:tcPr>
          <w:p>
            <w:pPr>
              <w:bidi/>
              <w:spacing w:after="40" w:before="40" w:line="288" w:lineRule="auto"/>
              <w:jc w:val="right"/>
            </w:pPr>
            <w:r/>
            <w:r>
              <w:rPr>
                <w:rFonts w:ascii="Arial" w:hAnsi="Arial" w:cs="Arial"/>
                <w:b w:val="0"/>
                <w:color w:val="22262B"/>
                <w:sz w:val="18"/>
                <w:szCs w:val="18"/>
              </w:rPr>
              <w:t>lesson_progress</w:t>
            </w:r>
          </w:p>
        </w:tc>
      </w:tr>
      <w:tr>
        <w:tc>
          <w:tcPr>
            <w:tcW w:type="dxa" w:w="2041"/>
          </w:tcPr>
          <w:p>
            <w:pPr>
              <w:bidi/>
              <w:spacing w:after="40" w:before="40" w:line="288" w:lineRule="auto"/>
              <w:jc w:val="right"/>
            </w:pPr>
            <w:r/>
            <w:r>
              <w:rPr>
                <w:rFonts w:ascii="Arial" w:hAnsi="Arial" w:cs="Arial"/>
                <w:b/>
                <w:color w:val="10324F"/>
                <w:sz w:val="18"/>
                <w:szCs w:val="18"/>
                <w:bCs/>
              </w:rPr>
              <w:t>المكافأة</w:t>
            </w:r>
          </w:p>
        </w:tc>
        <w:tc>
          <w:tcPr>
            <w:tcW w:type="dxa" w:w="3742"/>
          </w:tcPr>
          <w:p>
            <w:pPr>
              <w:bidi/>
              <w:spacing w:after="40" w:before="40" w:line="288" w:lineRule="auto"/>
              <w:jc w:val="right"/>
            </w:pPr>
            <w:r/>
            <w:r>
              <w:rPr>
                <w:rFonts w:ascii="Arial" w:hAnsi="Arial" w:cs="Arial"/>
                <w:b w:val="0"/>
                <w:color w:val="22262B"/>
                <w:sz w:val="18"/>
                <w:szCs w:val="18"/>
              </w:rPr>
              <w:t>نقاط أو شارة تُمنح بسبب محدد</w:t>
            </w:r>
          </w:p>
        </w:tc>
        <w:tc>
          <w:tcPr>
            <w:tcW w:type="dxa" w:w="3515"/>
          </w:tcPr>
          <w:p>
            <w:pPr>
              <w:bidi/>
              <w:spacing w:after="40" w:before="40" w:line="288" w:lineRule="auto"/>
              <w:jc w:val="right"/>
            </w:pPr>
            <w:r/>
            <w:r>
              <w:rPr>
                <w:rFonts w:ascii="Arial" w:hAnsi="Arial" w:cs="Arial"/>
                <w:b w:val="0"/>
                <w:color w:val="22262B"/>
                <w:sz w:val="18"/>
                <w:szCs w:val="18"/>
              </w:rPr>
              <w:t>reward</w:t>
            </w:r>
          </w:p>
        </w:tc>
      </w:tr>
      <w:tr>
        <w:tc>
          <w:tcPr>
            <w:tcW w:type="dxa" w:w="2041"/>
            <w:shd w:val="clear" w:color="auto" w:fill="F3F6FA"/>
          </w:tcPr>
          <w:p>
            <w:pPr>
              <w:bidi/>
              <w:spacing w:after="40" w:before="40" w:line="288" w:lineRule="auto"/>
              <w:jc w:val="right"/>
            </w:pPr>
            <w:r/>
            <w:r>
              <w:rPr>
                <w:rFonts w:ascii="Arial" w:hAnsi="Arial" w:cs="Arial"/>
                <w:b/>
                <w:color w:val="10324F"/>
                <w:sz w:val="18"/>
                <w:szCs w:val="18"/>
                <w:bCs/>
              </w:rPr>
              <w:t>سجل التعديلات</w:t>
            </w:r>
          </w:p>
        </w:tc>
        <w:tc>
          <w:tcPr>
            <w:tcW w:type="dxa" w:w="3742"/>
            <w:shd w:val="clear" w:color="auto" w:fill="F3F6FA"/>
          </w:tcPr>
          <w:p>
            <w:pPr>
              <w:bidi/>
              <w:spacing w:after="40" w:before="40" w:line="288" w:lineRule="auto"/>
              <w:jc w:val="right"/>
            </w:pPr>
            <w:r/>
            <w:r>
              <w:rPr>
                <w:rFonts w:ascii="Arial" w:hAnsi="Arial" w:cs="Arial"/>
                <w:b w:val="0"/>
                <w:color w:val="22262B"/>
                <w:sz w:val="18"/>
                <w:szCs w:val="18"/>
              </w:rPr>
              <w:t>تتبّع الإجراءات الإدارية</w:t>
            </w:r>
          </w:p>
        </w:tc>
        <w:tc>
          <w:tcPr>
            <w:tcW w:type="dxa" w:w="3515"/>
            <w:shd w:val="clear" w:color="auto" w:fill="F3F6FA"/>
          </w:tcPr>
          <w:p>
            <w:pPr>
              <w:bidi/>
              <w:spacing w:after="40" w:before="40" w:line="288" w:lineRule="auto"/>
              <w:jc w:val="right"/>
            </w:pPr>
            <w:r/>
            <w:r>
              <w:rPr>
                <w:rFonts w:ascii="Arial" w:hAnsi="Arial" w:cs="Arial"/>
                <w:b w:val="0"/>
                <w:color w:val="22262B"/>
                <w:sz w:val="18"/>
                <w:szCs w:val="18"/>
              </w:rPr>
              <w:t>audit_log</w:t>
            </w:r>
          </w:p>
        </w:tc>
      </w:tr>
    </w:tbl>
    <w:p>
      <w:pPr>
        <w:bidi/>
        <w:spacing w:after="40" w:before="0" w:line="240" w:lineRule="auto"/>
        <w:jc w:val="both"/>
      </w:pPr>
    </w:p>
    <w:p>
      <w:pPr>
        <w:bidi/>
        <w:spacing w:after="140" w:before="200" w:line="348" w:lineRule="auto"/>
        <w:jc w:val="center"/>
      </w:pPr>
      <w:r>
        <w:rPr>
          <w:rFonts w:ascii="Arial" w:hAnsi="Arial" w:cs="Arial"/>
          <w:b w:val="0"/>
          <w:color w:val="555F6B"/>
          <w:sz w:val="19"/>
          <w:szCs w:val="19"/>
        </w:rPr>
        <w:t>نهاية الوثيقة — الإصدار 1.0. أي تعديل على النطاق أو الكيانات يُنشئ إصدارًا جديدًا ويُحفظ في مجلد «01 - إدارة المشروع» بنفس قاعدة التسمية.</w:t>
      </w:r>
    </w:p>
    <w:sectPr w:rsidR="00FC693F" w:rsidRPr="0006063C" w:rsidSect="00034616">
      <w:headerReference w:type="default" r:id="rId9"/>
      <w:footerReference w:type="default" r:id="rId10"/>
      <w:pgSz w:w="11906" w:h="16838"/>
      <w:pgMar w:top="1247" w:right="1304" w:bottom="1134" w:left="1304" w:header="567" w:footer="510" w:gutter="0"/>
      <w:cols w:space="720"/>
      <w:docGrid w:linePitch="360"/>
      <w:titlePg/>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rFonts w:ascii="Arial" w:hAnsi="Arial" w:cs="Arial"/>
        <w:b w:val="0"/>
        <w:color w:val="555F6B"/>
        <w:sz w:val="17"/>
        <w:szCs w:val="17"/>
      </w:rPr>
      <w:t xml:space="preserve">صفحة </w:t>
    </w:r>
    <w:r>
      <w:fldChar w:fldCharType="begin"/>
      <w:instrText xml:space="preserve"> PAGE </w:instrText>
      <w:fldChar w:fldCharType="separate"/>
    </w:r>
    <w:r>
      <w:rPr>
        <w:rFonts w:ascii="Arial" w:hAnsi="Arial" w:cs="Arial"/>
        <w:b w:val="0"/>
        <w:color w:val="555F6B"/>
        <w:sz w:val="17"/>
        <w:szCs w:val="17"/>
      </w:rPr>
      <w:t>1</w:t>
    </w:r>
    <w:r>
      <w:rPr>
        <w:rFonts w:ascii="Arial" w:hAnsi="Arial" w:cs="Arial"/>
        <w:b w:val="0"/>
        <w:color w:val="555F6B"/>
        <w:sz w:val="17"/>
        <w:szCs w:val="17"/>
      </w:rPr>
      <w:fldChar w:fldCharType="end"/>
    </w:r>
    <w:r>
      <w:rPr>
        <w:rFonts w:ascii="Arial" w:hAnsi="Arial" w:cs="Arial"/>
        <w:b w:val="0"/>
        <w:color w:val="555F6B"/>
        <w:sz w:val="17"/>
        <w:szCs w:val="17"/>
      </w:rPr>
      <w:t xml:space="preserve">  من  </w:t>
    </w:r>
    <w:r>
      <w:fldChar w:fldCharType="begin"/>
      <w:instrText xml:space="preserve"> NUMPAGES </w:instrText>
      <w:fldChar w:fldCharType="separate"/>
    </w:r>
    <w:r>
      <w:rPr>
        <w:rFonts w:ascii="Arial" w:hAnsi="Arial" w:cs="Arial"/>
        <w:b w:val="0"/>
        <w:color w:val="555F6B"/>
        <w:sz w:val="17"/>
        <w:szCs w:val="17"/>
      </w:rPr>
      <w:t>1</w:t>
    </w:r>
    <w:r>
      <w:rPr>
        <w:rFonts w:ascii="Arial" w:hAnsi="Arial" w:cs="Arial"/>
        <w:b w:val="0"/>
        <w:color w:val="555F6B"/>
        <w:sz w:val="17"/>
        <w:szCs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spacing w:after="40"/>
      <w:jc w:val="right"/>
      <w:pBdr>
        <w:bottom w:val="single" w:sz="6" w:space="4" w:color="C9D3DF"/>
      </w:pBdr>
    </w:pPr>
    <w:r>
      <w:rPr>
        <w:rFonts w:ascii="Arial" w:hAnsi="Arial" w:cs="Arial"/>
        <w:b w:val="0"/>
        <w:color w:val="555F6B"/>
        <w:sz w:val="17"/>
        <w:szCs w:val="17"/>
      </w:rPr>
      <w:t>مغامرات عُمان التعليمية  |  وثيقة مواصفات المنصة والبيانات  |  الإصدار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jc w:val="both"/>
    </w:pPr>
    <w:rPr>
      <w:rFonts w:ascii="Arial" w:hAnsi="Arial" w:cs="Arial" w:eastAsia="Arial"/>
      <w:color w:val="22262B"/>
      <w:sz w:val="22"/>
      <w:lang w:val="en-GB" w:bidi="ar-OM"/>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bidi/>
    </w:pPr>
    <w:rPr>
      <w:rFonts w:asciiTheme="majorHAnsi" w:eastAsiaTheme="majorEastAsia" w:hAnsiTheme="majorHAnsi" w:cstheme="majorBidi" w:ascii="Arial" w:hAnsi="Arial" w:cs="Arial"/>
      <w:b/>
      <w:bCs/>
      <w:color w:val="10324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bidi/>
    </w:pPr>
    <w:rPr>
      <w:rFonts w:asciiTheme="majorHAnsi" w:eastAsiaTheme="majorEastAsia" w:hAnsiTheme="majorHAnsi" w:cstheme="majorBidi" w:ascii="Arial" w:hAnsi="Arial" w:cs="Arial"/>
      <w:b/>
      <w:bCs/>
      <w:color w:val="10324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bidi/>
    </w:pPr>
    <w:rPr>
      <w:rFonts w:asciiTheme="majorHAnsi" w:eastAsiaTheme="majorEastAsia" w:hAnsiTheme="majorHAnsi" w:cstheme="majorBidi" w:ascii="Arial" w:hAnsi="Arial" w:cs="Arial"/>
      <w:b/>
      <w:bCs/>
      <w:color w:val="10324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